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E7F" w:rsidRPr="001B2FAB" w:rsidRDefault="00E12E7F" w:rsidP="000B49BD">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center"/>
        <w:rPr>
          <w:b/>
          <w:bCs/>
        </w:rPr>
      </w:pPr>
      <w:r w:rsidRPr="001B2FAB">
        <w:rPr>
          <w:b/>
          <w:bCs/>
        </w:rPr>
        <w:t xml:space="preserve">Контракт №  </w:t>
      </w:r>
    </w:p>
    <w:p w:rsidR="00E12E7F" w:rsidRPr="001B2FAB" w:rsidRDefault="00E12E7F" w:rsidP="000B49BD">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center"/>
      </w:pPr>
      <w:r w:rsidRPr="001B2FAB">
        <w:rPr>
          <w:b/>
          <w:bCs/>
        </w:rPr>
        <w:t>на оказание платных дополнительных образовательных услуг</w:t>
      </w:r>
    </w:p>
    <w:p w:rsidR="00E12E7F" w:rsidRPr="001B2FAB" w:rsidRDefault="00E12E7F" w:rsidP="00E95CA3">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right"/>
      </w:pPr>
      <w:r w:rsidRPr="001B2FAB">
        <w:t xml:space="preserve">г. Воронеж                          </w:t>
      </w:r>
      <w:r w:rsidR="00E95CA3">
        <w:t xml:space="preserve">                             </w:t>
      </w:r>
      <w:r w:rsidRPr="001B2FAB">
        <w:t xml:space="preserve">                                                                                            </w:t>
      </w:r>
      <w:r w:rsidR="00E95CA3">
        <w:t>___________</w:t>
      </w:r>
      <w:r w:rsidR="004B0F95">
        <w:t xml:space="preserve"> </w:t>
      </w:r>
      <w:r w:rsidRPr="001B2FAB">
        <w:t>202</w:t>
      </w:r>
      <w:r w:rsidR="00061E6A" w:rsidRPr="001B2FAB">
        <w:t>3</w:t>
      </w:r>
      <w:r w:rsidR="006D5CD5">
        <w:t xml:space="preserve"> </w:t>
      </w:r>
      <w:r w:rsidRPr="001B2FAB">
        <w:t>г.</w:t>
      </w:r>
    </w:p>
    <w:p w:rsidR="00E12E7F" w:rsidRPr="001B2FAB" w:rsidRDefault="00470FB1" w:rsidP="000B49BD">
      <w:pPr>
        <w:tabs>
          <w:tab w:val="left" w:pos="6300"/>
        </w:tabs>
        <w:jc w:val="both"/>
      </w:pPr>
      <w:r w:rsidRPr="001B2FAB">
        <w:t xml:space="preserve">Государственное бюджетное учреждение дополнительного профессионального образования Воронежской области «Институт развития образования имени Н.Ф. </w:t>
      </w:r>
      <w:proofErr w:type="spellStart"/>
      <w:r w:rsidRPr="001B2FAB">
        <w:t>Бунакова</w:t>
      </w:r>
      <w:proofErr w:type="spellEnd"/>
      <w:r w:rsidRPr="001B2FAB">
        <w:t xml:space="preserve">» (сокращенное наименование – ВИРО им. Н.Ф. </w:t>
      </w:r>
      <w:proofErr w:type="spellStart"/>
      <w:r w:rsidRPr="001B2FAB">
        <w:t>Бунакова</w:t>
      </w:r>
      <w:proofErr w:type="spellEnd"/>
      <w:r w:rsidRPr="001B2FAB">
        <w:t xml:space="preserve">), осуществляющее образовательную деятельность (далее – образовательная организация) на основании лицензии от 25.10.2019 № ДЛ-1397 (серия 36Л01 № 0001208), выданной департаментом образования, науки и молодежной политики Воронежской </w:t>
      </w:r>
      <w:r w:rsidRPr="00A70E05">
        <w:rPr>
          <w:color w:val="000000" w:themeColor="text1"/>
        </w:rPr>
        <w:t>области</w:t>
      </w:r>
      <w:r w:rsidR="006D5CD5" w:rsidRPr="00A70E05">
        <w:rPr>
          <w:color w:val="000000" w:themeColor="text1"/>
        </w:rPr>
        <w:t xml:space="preserve"> бессрочно</w:t>
      </w:r>
      <w:r w:rsidRPr="00A70E05">
        <w:rPr>
          <w:color w:val="000000" w:themeColor="text1"/>
        </w:rPr>
        <w:t xml:space="preserve">, именуемое </w:t>
      </w:r>
      <w:r w:rsidRPr="001B2FAB">
        <w:t>в дальнейшем «Исполнитель», в лице ректора Митрофанова Александра Юрьевича, действующего на основании Устава, с одной стороны</w:t>
      </w:r>
      <w:r w:rsidR="00E12E7F" w:rsidRPr="001B2FAB">
        <w:t>, и ______________________  (в дальнейшем – Заказчик), в лице директора ______________, действующего на основании Устава, и</w:t>
      </w:r>
      <w:r w:rsidRPr="001B2FAB">
        <w:t xml:space="preserve"> сотрудник(и) Заказчика</w:t>
      </w:r>
      <w:r w:rsidR="00E12E7F" w:rsidRPr="001B2FAB">
        <w:t xml:space="preserve"> __________________________ (в дальнейшем –</w:t>
      </w:r>
      <w:r w:rsidRPr="001B2FAB">
        <w:t>Обучающийся</w:t>
      </w:r>
      <w:r w:rsidR="00E12E7F" w:rsidRPr="001B2FAB">
        <w:t>), с другой ст</w:t>
      </w:r>
      <w:r w:rsidR="006D5CD5">
        <w:t xml:space="preserve">ороны, заключили на основании пункта ___ части 1 статьи </w:t>
      </w:r>
      <w:r w:rsidR="00E12E7F" w:rsidRPr="001B2FAB">
        <w:t>93 Федераль</w:t>
      </w:r>
      <w:r w:rsidR="006D5CD5">
        <w:t>ного закона РФ от 05.04.2013</w:t>
      </w:r>
      <w:r w:rsidR="00E12E7F" w:rsidRPr="001B2FAB">
        <w:t xml:space="preserve"> №44-ФЗ «О контрактной системе в сфере закупок товаров, работ и услуг для обеспечения государственных и муниципальных нужд» настоящий контракт </w:t>
      </w:r>
      <w:r w:rsidR="006D5CD5" w:rsidRPr="006D5CD5">
        <w:t xml:space="preserve">на оказание платных дополнительных образовательных услуг </w:t>
      </w:r>
      <w:r w:rsidR="006D5CD5">
        <w:t xml:space="preserve">(далее – Контракт) </w:t>
      </w:r>
      <w:r w:rsidR="00E12E7F" w:rsidRPr="001B2FAB">
        <w:t>о нижеследующем:</w:t>
      </w:r>
    </w:p>
    <w:p w:rsidR="00E12E7F" w:rsidRPr="001B2FAB" w:rsidRDefault="00E12E7F" w:rsidP="000B49BD">
      <w:pPr>
        <w:tabs>
          <w:tab w:val="left" w:pos="6300"/>
        </w:tabs>
        <w:jc w:val="center"/>
        <w:rPr>
          <w:b/>
          <w:bCs/>
        </w:rPr>
      </w:pPr>
      <w:r w:rsidRPr="001B2FAB">
        <w:rPr>
          <w:b/>
          <w:bCs/>
        </w:rPr>
        <w:t>1. Предмет контракта</w:t>
      </w:r>
      <w:bookmarkStart w:id="0" w:name="1001"/>
      <w:bookmarkEnd w:id="0"/>
    </w:p>
    <w:p w:rsidR="00E12E7F" w:rsidRPr="001B2FAB" w:rsidRDefault="00E12E7F" w:rsidP="000B49BD">
      <w:pPr>
        <w:jc w:val="both"/>
      </w:pPr>
      <w:r w:rsidRPr="001B2FAB">
        <w:t>1.1. Исполнитель предоставляет в соответствии с Федеральным законом от 29</w:t>
      </w:r>
      <w:r w:rsidR="006D5CD5">
        <w:t>.12.</w:t>
      </w:r>
      <w:r w:rsidRPr="001B2FAB">
        <w:t xml:space="preserve">2012 № 273-ФЗ «Об образовании в Российской Федерации», а Заказчик оплачивает дополнительные образовательные услуги по обучению на курсах повышения квалификации по </w:t>
      </w:r>
      <w:r w:rsidR="00A94BAA" w:rsidRPr="001B2FAB">
        <w:t>дополнительной профессиональной программе</w:t>
      </w:r>
      <w:r w:rsidRPr="001B2FAB">
        <w:t>: «</w:t>
      </w:r>
      <w:r w:rsidR="00BB21D3">
        <w:t>__________________________</w:t>
      </w:r>
      <w:r w:rsidRPr="001B2FAB">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3420"/>
        <w:gridCol w:w="1128"/>
        <w:gridCol w:w="1275"/>
        <w:gridCol w:w="1691"/>
        <w:gridCol w:w="1434"/>
      </w:tblGrid>
      <w:tr w:rsidR="00E12E7F" w:rsidRPr="001B2FAB" w:rsidTr="00070153">
        <w:trPr>
          <w:trHeight w:val="462"/>
        </w:trPr>
        <w:tc>
          <w:tcPr>
            <w:tcW w:w="408" w:type="dxa"/>
            <w:tcBorders>
              <w:top w:val="single" w:sz="4" w:space="0" w:color="auto"/>
              <w:left w:val="single" w:sz="4" w:space="0" w:color="auto"/>
              <w:bottom w:val="single" w:sz="4" w:space="0" w:color="auto"/>
              <w:right w:val="single" w:sz="4" w:space="0" w:color="auto"/>
            </w:tcBorders>
            <w:vAlign w:val="center"/>
            <w:hideMark/>
          </w:tcPr>
          <w:p w:rsidR="00E12E7F" w:rsidRPr="001B2FAB" w:rsidRDefault="00E12E7F" w:rsidP="000B49BD">
            <w:pPr>
              <w:tabs>
                <w:tab w:val="left" w:pos="6120"/>
              </w:tabs>
              <w:jc w:val="center"/>
            </w:pPr>
            <w:r w:rsidRPr="001B2FAB">
              <w:t>№</w:t>
            </w:r>
          </w:p>
        </w:tc>
        <w:tc>
          <w:tcPr>
            <w:tcW w:w="3420" w:type="dxa"/>
            <w:tcBorders>
              <w:top w:val="single" w:sz="4" w:space="0" w:color="auto"/>
              <w:left w:val="single" w:sz="4" w:space="0" w:color="auto"/>
              <w:bottom w:val="single" w:sz="4" w:space="0" w:color="auto"/>
              <w:right w:val="single" w:sz="4" w:space="0" w:color="auto"/>
            </w:tcBorders>
            <w:vAlign w:val="center"/>
            <w:hideMark/>
          </w:tcPr>
          <w:p w:rsidR="00E12E7F" w:rsidRPr="001B2FAB" w:rsidRDefault="00E12E7F" w:rsidP="000B49BD">
            <w:pPr>
              <w:tabs>
                <w:tab w:val="left" w:pos="6120"/>
              </w:tabs>
              <w:jc w:val="center"/>
            </w:pPr>
            <w:r w:rsidRPr="001B2FAB">
              <w:t>Наименование оказываемых услуг</w:t>
            </w:r>
          </w:p>
        </w:tc>
        <w:tc>
          <w:tcPr>
            <w:tcW w:w="1128" w:type="dxa"/>
            <w:tcBorders>
              <w:top w:val="single" w:sz="4" w:space="0" w:color="auto"/>
              <w:left w:val="single" w:sz="4" w:space="0" w:color="auto"/>
              <w:bottom w:val="single" w:sz="4" w:space="0" w:color="auto"/>
              <w:right w:val="single" w:sz="4" w:space="0" w:color="auto"/>
            </w:tcBorders>
            <w:vAlign w:val="center"/>
          </w:tcPr>
          <w:p w:rsidR="00E12E7F" w:rsidRPr="001B2FAB" w:rsidRDefault="00E12E7F" w:rsidP="000B49BD">
            <w:pPr>
              <w:tabs>
                <w:tab w:val="left" w:pos="6120"/>
              </w:tabs>
              <w:jc w:val="center"/>
            </w:pPr>
            <w:r w:rsidRPr="001B2FAB">
              <w:t>Ед. изм.</w:t>
            </w:r>
          </w:p>
        </w:tc>
        <w:tc>
          <w:tcPr>
            <w:tcW w:w="1275" w:type="dxa"/>
            <w:tcBorders>
              <w:top w:val="single" w:sz="4" w:space="0" w:color="auto"/>
              <w:left w:val="single" w:sz="4" w:space="0" w:color="auto"/>
              <w:bottom w:val="single" w:sz="4" w:space="0" w:color="auto"/>
              <w:right w:val="single" w:sz="4" w:space="0" w:color="auto"/>
            </w:tcBorders>
            <w:vAlign w:val="center"/>
          </w:tcPr>
          <w:p w:rsidR="00E12E7F" w:rsidRPr="001B2FAB" w:rsidRDefault="00E12E7F" w:rsidP="000B49BD">
            <w:pPr>
              <w:tabs>
                <w:tab w:val="left" w:pos="6120"/>
              </w:tabs>
              <w:jc w:val="center"/>
            </w:pPr>
            <w:r w:rsidRPr="001B2FAB">
              <w:t>Количество</w:t>
            </w:r>
          </w:p>
        </w:tc>
        <w:tc>
          <w:tcPr>
            <w:tcW w:w="1691" w:type="dxa"/>
            <w:tcBorders>
              <w:top w:val="single" w:sz="4" w:space="0" w:color="auto"/>
              <w:left w:val="single" w:sz="4" w:space="0" w:color="auto"/>
              <w:bottom w:val="single" w:sz="4" w:space="0" w:color="auto"/>
              <w:right w:val="single" w:sz="4" w:space="0" w:color="auto"/>
            </w:tcBorders>
            <w:vAlign w:val="center"/>
          </w:tcPr>
          <w:p w:rsidR="00E12E7F" w:rsidRPr="001B2FAB" w:rsidRDefault="00E12E7F" w:rsidP="000B49BD">
            <w:pPr>
              <w:tabs>
                <w:tab w:val="left" w:pos="6120"/>
              </w:tabs>
              <w:jc w:val="center"/>
            </w:pPr>
            <w:r w:rsidRPr="001B2FAB">
              <w:t>Цена за ед. (руб.)</w:t>
            </w:r>
          </w:p>
        </w:tc>
        <w:tc>
          <w:tcPr>
            <w:tcW w:w="1434" w:type="dxa"/>
            <w:tcBorders>
              <w:top w:val="single" w:sz="4" w:space="0" w:color="auto"/>
              <w:left w:val="single" w:sz="4" w:space="0" w:color="auto"/>
              <w:bottom w:val="single" w:sz="4" w:space="0" w:color="auto"/>
              <w:right w:val="single" w:sz="4" w:space="0" w:color="auto"/>
            </w:tcBorders>
            <w:vAlign w:val="center"/>
          </w:tcPr>
          <w:p w:rsidR="00E12E7F" w:rsidRPr="001B2FAB" w:rsidRDefault="00E12E7F" w:rsidP="000B49BD">
            <w:pPr>
              <w:tabs>
                <w:tab w:val="left" w:pos="6120"/>
              </w:tabs>
              <w:jc w:val="center"/>
            </w:pPr>
            <w:r w:rsidRPr="001B2FAB">
              <w:t>Стоимость</w:t>
            </w:r>
          </w:p>
        </w:tc>
      </w:tr>
      <w:tr w:rsidR="00E12E7F" w:rsidRPr="001B2FAB" w:rsidTr="00070153">
        <w:trPr>
          <w:trHeight w:val="693"/>
        </w:trPr>
        <w:tc>
          <w:tcPr>
            <w:tcW w:w="408" w:type="dxa"/>
            <w:tcBorders>
              <w:top w:val="single" w:sz="4" w:space="0" w:color="auto"/>
              <w:left w:val="single" w:sz="4" w:space="0" w:color="auto"/>
              <w:bottom w:val="single" w:sz="4" w:space="0" w:color="auto"/>
              <w:right w:val="single" w:sz="4" w:space="0" w:color="auto"/>
            </w:tcBorders>
            <w:vAlign w:val="center"/>
            <w:hideMark/>
          </w:tcPr>
          <w:p w:rsidR="00E12E7F" w:rsidRPr="001B2FAB" w:rsidRDefault="00E12E7F" w:rsidP="000B49BD">
            <w:pPr>
              <w:tabs>
                <w:tab w:val="left" w:pos="6120"/>
              </w:tabs>
              <w:jc w:val="center"/>
              <w:rPr>
                <w:color w:val="000000"/>
              </w:rPr>
            </w:pPr>
            <w:r w:rsidRPr="001B2FAB">
              <w:rPr>
                <w:color w:val="000000"/>
              </w:rPr>
              <w:t>1</w:t>
            </w:r>
          </w:p>
        </w:tc>
        <w:tc>
          <w:tcPr>
            <w:tcW w:w="3420" w:type="dxa"/>
            <w:tcBorders>
              <w:top w:val="single" w:sz="4" w:space="0" w:color="auto"/>
              <w:left w:val="single" w:sz="4" w:space="0" w:color="auto"/>
              <w:bottom w:val="single" w:sz="4" w:space="0" w:color="auto"/>
              <w:right w:val="single" w:sz="4" w:space="0" w:color="auto"/>
            </w:tcBorders>
            <w:vAlign w:val="center"/>
            <w:hideMark/>
          </w:tcPr>
          <w:p w:rsidR="00E12E7F" w:rsidRPr="001B2FAB" w:rsidRDefault="00A94BAA" w:rsidP="000B49BD">
            <w:pPr>
              <w:tabs>
                <w:tab w:val="left" w:pos="6120"/>
              </w:tabs>
              <w:jc w:val="center"/>
              <w:rPr>
                <w:color w:val="000000"/>
              </w:rPr>
            </w:pPr>
            <w:r w:rsidRPr="001B2FAB">
              <w:rPr>
                <w:color w:val="000000"/>
              </w:rPr>
              <w:t>Обучение на курсах</w:t>
            </w:r>
          </w:p>
          <w:p w:rsidR="00E12E7F" w:rsidRPr="001B2FAB" w:rsidRDefault="00E12E7F" w:rsidP="000B49BD">
            <w:pPr>
              <w:tabs>
                <w:tab w:val="left" w:pos="6120"/>
              </w:tabs>
              <w:jc w:val="center"/>
              <w:rPr>
                <w:color w:val="000000"/>
              </w:rPr>
            </w:pPr>
            <w:r w:rsidRPr="001B2FAB">
              <w:rPr>
                <w:color w:val="000000"/>
              </w:rPr>
              <w:t xml:space="preserve">повышения квалификации </w:t>
            </w:r>
          </w:p>
        </w:tc>
        <w:tc>
          <w:tcPr>
            <w:tcW w:w="1128" w:type="dxa"/>
            <w:tcBorders>
              <w:top w:val="single" w:sz="4" w:space="0" w:color="auto"/>
              <w:left w:val="single" w:sz="4" w:space="0" w:color="auto"/>
              <w:bottom w:val="single" w:sz="4" w:space="0" w:color="auto"/>
              <w:right w:val="single" w:sz="4" w:space="0" w:color="auto"/>
            </w:tcBorders>
            <w:vAlign w:val="center"/>
            <w:hideMark/>
          </w:tcPr>
          <w:p w:rsidR="00E12E7F" w:rsidRPr="001B2FAB" w:rsidRDefault="00E12E7F" w:rsidP="000B49BD">
            <w:pPr>
              <w:tabs>
                <w:tab w:val="left" w:pos="6120"/>
              </w:tabs>
              <w:jc w:val="center"/>
              <w:rPr>
                <w:color w:val="000000"/>
              </w:rPr>
            </w:pPr>
            <w:r w:rsidRPr="001B2FAB">
              <w:rPr>
                <w:color w:val="000000"/>
              </w:rPr>
              <w:t>чел</w:t>
            </w:r>
          </w:p>
        </w:tc>
        <w:tc>
          <w:tcPr>
            <w:tcW w:w="1275" w:type="dxa"/>
            <w:tcBorders>
              <w:top w:val="single" w:sz="4" w:space="0" w:color="auto"/>
              <w:left w:val="single" w:sz="4" w:space="0" w:color="auto"/>
              <w:bottom w:val="single" w:sz="4" w:space="0" w:color="auto"/>
              <w:right w:val="single" w:sz="4" w:space="0" w:color="auto"/>
            </w:tcBorders>
            <w:vAlign w:val="center"/>
            <w:hideMark/>
          </w:tcPr>
          <w:p w:rsidR="00E12E7F" w:rsidRPr="001B2FAB" w:rsidRDefault="00BB21D3" w:rsidP="004B0F95">
            <w:pPr>
              <w:jc w:val="center"/>
              <w:rPr>
                <w:color w:val="000000"/>
              </w:rPr>
            </w:pPr>
            <w:r>
              <w:rPr>
                <w:color w:val="000000"/>
              </w:rPr>
              <w:t>___</w:t>
            </w:r>
          </w:p>
        </w:tc>
        <w:tc>
          <w:tcPr>
            <w:tcW w:w="1691" w:type="dxa"/>
            <w:tcBorders>
              <w:top w:val="single" w:sz="4" w:space="0" w:color="auto"/>
              <w:left w:val="single" w:sz="4" w:space="0" w:color="auto"/>
              <w:bottom w:val="single" w:sz="4" w:space="0" w:color="auto"/>
              <w:right w:val="single" w:sz="4" w:space="0" w:color="auto"/>
            </w:tcBorders>
            <w:vAlign w:val="center"/>
          </w:tcPr>
          <w:p w:rsidR="00E12E7F" w:rsidRPr="001B2FAB" w:rsidRDefault="00BB21D3" w:rsidP="00E95CA3">
            <w:pPr>
              <w:jc w:val="center"/>
              <w:rPr>
                <w:color w:val="000000"/>
              </w:rPr>
            </w:pPr>
            <w:r>
              <w:rPr>
                <w:color w:val="000000"/>
              </w:rPr>
              <w:t>_________</w:t>
            </w:r>
          </w:p>
        </w:tc>
        <w:tc>
          <w:tcPr>
            <w:tcW w:w="1434" w:type="dxa"/>
            <w:tcBorders>
              <w:top w:val="single" w:sz="4" w:space="0" w:color="auto"/>
              <w:left w:val="single" w:sz="4" w:space="0" w:color="auto"/>
              <w:bottom w:val="single" w:sz="4" w:space="0" w:color="auto"/>
              <w:right w:val="single" w:sz="4" w:space="0" w:color="auto"/>
            </w:tcBorders>
            <w:vAlign w:val="center"/>
          </w:tcPr>
          <w:p w:rsidR="00E12E7F" w:rsidRPr="001B2FAB" w:rsidRDefault="00BB21D3" w:rsidP="00E95CA3">
            <w:pPr>
              <w:jc w:val="center"/>
              <w:rPr>
                <w:color w:val="000000"/>
              </w:rPr>
            </w:pPr>
            <w:r>
              <w:rPr>
                <w:color w:val="000000"/>
              </w:rPr>
              <w:t>________</w:t>
            </w:r>
          </w:p>
        </w:tc>
      </w:tr>
      <w:tr w:rsidR="00E12E7F" w:rsidRPr="001B2FAB" w:rsidTr="009E3DD3">
        <w:trPr>
          <w:trHeight w:val="535"/>
        </w:trPr>
        <w:tc>
          <w:tcPr>
            <w:tcW w:w="7922" w:type="dxa"/>
            <w:gridSpan w:val="5"/>
            <w:tcBorders>
              <w:top w:val="single" w:sz="4" w:space="0" w:color="auto"/>
              <w:left w:val="single" w:sz="4" w:space="0" w:color="auto"/>
              <w:bottom w:val="single" w:sz="4" w:space="0" w:color="auto"/>
              <w:right w:val="single" w:sz="4" w:space="0" w:color="auto"/>
            </w:tcBorders>
            <w:vAlign w:val="center"/>
            <w:hideMark/>
          </w:tcPr>
          <w:p w:rsidR="00E12E7F" w:rsidRPr="001B2FAB" w:rsidRDefault="00E12E7F" w:rsidP="000B49BD">
            <w:pPr>
              <w:tabs>
                <w:tab w:val="left" w:pos="6120"/>
              </w:tabs>
              <w:jc w:val="center"/>
              <w:rPr>
                <w:color w:val="000000"/>
              </w:rPr>
            </w:pPr>
            <w:r w:rsidRPr="001B2FAB">
              <w:rPr>
                <w:color w:val="000000"/>
              </w:rPr>
              <w:t>Итого</w:t>
            </w:r>
          </w:p>
        </w:tc>
        <w:tc>
          <w:tcPr>
            <w:tcW w:w="1434" w:type="dxa"/>
            <w:tcBorders>
              <w:top w:val="single" w:sz="4" w:space="0" w:color="auto"/>
              <w:left w:val="single" w:sz="4" w:space="0" w:color="auto"/>
              <w:bottom w:val="single" w:sz="4" w:space="0" w:color="auto"/>
              <w:right w:val="single" w:sz="4" w:space="0" w:color="auto"/>
            </w:tcBorders>
            <w:vAlign w:val="center"/>
          </w:tcPr>
          <w:p w:rsidR="00BC554D" w:rsidRPr="001B2FAB" w:rsidRDefault="00BB21D3" w:rsidP="000B49BD">
            <w:pPr>
              <w:tabs>
                <w:tab w:val="left" w:pos="6120"/>
              </w:tabs>
              <w:jc w:val="center"/>
              <w:rPr>
                <w:color w:val="000000"/>
              </w:rPr>
            </w:pPr>
            <w:r>
              <w:rPr>
                <w:color w:val="000000"/>
              </w:rPr>
              <w:t>_______</w:t>
            </w:r>
          </w:p>
          <w:p w:rsidR="00E12E7F" w:rsidRPr="001B2FAB" w:rsidRDefault="00E12E7F" w:rsidP="000B49BD">
            <w:pPr>
              <w:tabs>
                <w:tab w:val="left" w:pos="6120"/>
              </w:tabs>
              <w:jc w:val="center"/>
              <w:rPr>
                <w:color w:val="000000"/>
              </w:rPr>
            </w:pPr>
            <w:r w:rsidRPr="001B2FAB">
              <w:rPr>
                <w:color w:val="000000"/>
              </w:rPr>
              <w:t>(НДС не облагается)</w:t>
            </w:r>
          </w:p>
        </w:tc>
      </w:tr>
    </w:tbl>
    <w:p w:rsidR="00E12E7F" w:rsidRPr="001B2FAB" w:rsidRDefault="00E12E7F" w:rsidP="000B49BD">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both"/>
      </w:pPr>
      <w:r w:rsidRPr="001B2FAB">
        <w:t xml:space="preserve">1.2. Дополнительная профессиональная программа составляет </w:t>
      </w:r>
      <w:r w:rsidR="00BB21D3">
        <w:t>___</w:t>
      </w:r>
      <w:r w:rsidR="002E3B8A" w:rsidRPr="001B2FAB">
        <w:t xml:space="preserve"> час</w:t>
      </w:r>
      <w:r w:rsidR="00E95CA3">
        <w:t>ов</w:t>
      </w:r>
      <w:r w:rsidRPr="001B2FAB">
        <w:t xml:space="preserve">, форма обучения </w:t>
      </w:r>
      <w:r w:rsidR="00BB21D3">
        <w:t>__________________________</w:t>
      </w:r>
      <w:r w:rsidRPr="001B2FAB">
        <w:t xml:space="preserve">. Сроки освоения дополнительной профессиональной программы с </w:t>
      </w:r>
      <w:r w:rsidR="00BB21D3">
        <w:t>__________</w:t>
      </w:r>
      <w:r w:rsidRPr="001B2FAB">
        <w:t xml:space="preserve"> по </w:t>
      </w:r>
      <w:r w:rsidR="00BB21D3">
        <w:t>___________</w:t>
      </w:r>
      <w:proofErr w:type="gramStart"/>
      <w:r w:rsidR="00BB21D3">
        <w:t>_</w:t>
      </w:r>
      <w:r w:rsidR="00E95CA3">
        <w:t xml:space="preserve"> </w:t>
      </w:r>
      <w:r w:rsidR="004B0F95">
        <w:t xml:space="preserve"> </w:t>
      </w:r>
      <w:r w:rsidRPr="001B2FAB">
        <w:t>202</w:t>
      </w:r>
      <w:r w:rsidR="00A94BAA" w:rsidRPr="001B2FAB">
        <w:t>3</w:t>
      </w:r>
      <w:proofErr w:type="gramEnd"/>
      <w:r w:rsidRPr="001B2FAB">
        <w:t xml:space="preserve"> г. </w:t>
      </w:r>
    </w:p>
    <w:p w:rsidR="00A94BAA" w:rsidRPr="001B2FAB" w:rsidRDefault="00A94BAA" w:rsidP="000B49BD">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both"/>
      </w:pPr>
      <w:r w:rsidRPr="001B2FAB">
        <w:t>1.3.Место оказания услуг:</w:t>
      </w:r>
      <w:r w:rsidR="004B0F95">
        <w:t xml:space="preserve"> г. Воронеж, ул. Березовая роща, д. 54</w:t>
      </w:r>
    </w:p>
    <w:p w:rsidR="00A94BAA" w:rsidRPr="001B2FAB" w:rsidRDefault="00E12E7F" w:rsidP="000B49BD">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both"/>
      </w:pPr>
      <w:r w:rsidRPr="001B2FAB">
        <w:t>1.</w:t>
      </w:r>
      <w:r w:rsidR="00A94BAA" w:rsidRPr="001B2FAB">
        <w:t>4</w:t>
      </w:r>
      <w:r w:rsidRPr="001B2FAB">
        <w:t xml:space="preserve">.После успешного освоения </w:t>
      </w:r>
      <w:r w:rsidR="00A94BAA" w:rsidRPr="001B2FAB">
        <w:t>Обучающимся</w:t>
      </w:r>
      <w:r w:rsidRPr="001B2FAB">
        <w:t xml:space="preserve"> </w:t>
      </w:r>
      <w:r w:rsidR="00A94BAA" w:rsidRPr="001B2FAB">
        <w:t>дополнительной профессиональной программы повышения квалификации, успешного прохождения итоговой аттестации и оплаты услуг Исполнителя в полном объеме, ему выдается удостоверение установленного образца.</w:t>
      </w:r>
    </w:p>
    <w:p w:rsidR="00E12E7F" w:rsidRPr="001B2FAB" w:rsidRDefault="00E12E7F" w:rsidP="000B49BD">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both"/>
      </w:pPr>
      <w:r w:rsidRPr="001B2FAB">
        <w:t>ИКЗ:</w:t>
      </w:r>
    </w:p>
    <w:p w:rsidR="00D66200" w:rsidRPr="001B2FAB" w:rsidRDefault="00D66200" w:rsidP="000B49BD">
      <w:pPr>
        <w:jc w:val="center"/>
      </w:pPr>
      <w:r w:rsidRPr="001B2FAB">
        <w:rPr>
          <w:b/>
        </w:rPr>
        <w:t>2. Права Сторон</w:t>
      </w:r>
    </w:p>
    <w:p w:rsidR="00D66200" w:rsidRPr="001B2FAB" w:rsidRDefault="00D66200" w:rsidP="000B49BD">
      <w:pPr>
        <w:jc w:val="both"/>
      </w:pPr>
      <w:r w:rsidRPr="001B2FAB">
        <w:t>2.1.</w:t>
      </w:r>
      <w:r w:rsidRPr="001B2FAB">
        <w:tab/>
        <w:t>Исполнитель вправе:</w:t>
      </w:r>
    </w:p>
    <w:p w:rsidR="00D66200" w:rsidRPr="001B2FAB" w:rsidRDefault="00D66200" w:rsidP="000B49BD">
      <w:pPr>
        <w:jc w:val="both"/>
      </w:pPr>
      <w:r w:rsidRPr="001B2FAB">
        <w:t>2.1.1.</w:t>
      </w:r>
      <w:r w:rsidRPr="001B2FAB">
        <w:tab/>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D66200" w:rsidRPr="001B2FAB" w:rsidRDefault="00D66200" w:rsidP="000B49BD">
      <w:pPr>
        <w:jc w:val="both"/>
      </w:pPr>
      <w:r w:rsidRPr="001B2FAB">
        <w:t>2</w:t>
      </w:r>
      <w:r w:rsidR="006D5CD5">
        <w:t>.1.2.</w:t>
      </w:r>
      <w:r w:rsidR="006D5CD5">
        <w:tab/>
        <w:t xml:space="preserve">Применять к обучающемуся </w:t>
      </w:r>
      <w:r w:rsidRPr="001B2FAB">
        <w:t>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Контрактом и локальными нормативными актами Исполнителя.</w:t>
      </w:r>
    </w:p>
    <w:p w:rsidR="00D66200" w:rsidRPr="001B2FAB" w:rsidRDefault="00D66200" w:rsidP="000B49BD">
      <w:pPr>
        <w:jc w:val="both"/>
      </w:pPr>
      <w:r w:rsidRPr="001B2FAB">
        <w:t>2.2.</w:t>
      </w:r>
      <w:r w:rsidRPr="001B2FAB">
        <w:tab/>
        <w:t>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Контракта.</w:t>
      </w:r>
    </w:p>
    <w:p w:rsidR="00D66200" w:rsidRPr="001B2FAB" w:rsidRDefault="00D66200" w:rsidP="000B49BD">
      <w:pPr>
        <w:jc w:val="both"/>
      </w:pPr>
      <w:r w:rsidRPr="001B2FAB">
        <w:t>2.3.</w:t>
      </w:r>
      <w:r w:rsidRPr="001B2FAB">
        <w:tab/>
        <w:t>Обучающемуся предоставляются академические права в соответствии с частью 1 статьи 34 Федерального закона от 29</w:t>
      </w:r>
      <w:r w:rsidR="006D5CD5">
        <w:t>.12.</w:t>
      </w:r>
      <w:r w:rsidRPr="001B2FAB">
        <w:t>2012</w:t>
      </w:r>
      <w:r w:rsidR="006D5CD5">
        <w:t xml:space="preserve"> № 273-ФЗ «</w:t>
      </w:r>
      <w:r w:rsidRPr="001B2FAB">
        <w:t>Об обр</w:t>
      </w:r>
      <w:r w:rsidR="006D5CD5">
        <w:t>азовании в Российской Федерации»</w:t>
      </w:r>
      <w:r w:rsidRPr="001B2FAB">
        <w:t>. Обучающийся также вправе:</w:t>
      </w:r>
    </w:p>
    <w:p w:rsidR="00D66200" w:rsidRPr="001B2FAB" w:rsidRDefault="00D66200" w:rsidP="000B49BD">
      <w:pPr>
        <w:jc w:val="both"/>
      </w:pPr>
      <w:r w:rsidRPr="001B2FAB">
        <w:t>2.3.1.</w:t>
      </w:r>
      <w:r w:rsidRPr="001B2FAB">
        <w:tab/>
        <w:t>Получать информацию от Исполнителя по вопросам организации и обеспечения надлежащего предоставления услуг, предусмотренных разделом 1 настоящего Контракта.</w:t>
      </w:r>
    </w:p>
    <w:p w:rsidR="00D66200" w:rsidRPr="001B2FAB" w:rsidRDefault="00D66200" w:rsidP="000B49BD">
      <w:pPr>
        <w:jc w:val="both"/>
      </w:pPr>
      <w:r w:rsidRPr="001B2FAB">
        <w:t>2.3.2.</w:t>
      </w:r>
      <w:r w:rsidRPr="001B2FAB">
        <w:tab/>
        <w:t>Обращаться к Исполнителю по вопросам, касающимся образовательного процесса.</w:t>
      </w:r>
    </w:p>
    <w:p w:rsidR="00D66200" w:rsidRPr="001B2FAB" w:rsidRDefault="00D66200" w:rsidP="000B49BD">
      <w:pPr>
        <w:jc w:val="both"/>
      </w:pPr>
      <w:r w:rsidRPr="001B2FAB">
        <w:t>2.3.3.</w:t>
      </w:r>
      <w:r w:rsidRPr="001B2FAB">
        <w:tab/>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66200" w:rsidRPr="001B2FAB" w:rsidRDefault="00D66200" w:rsidP="000B49BD">
      <w:pPr>
        <w:jc w:val="both"/>
      </w:pPr>
      <w:r w:rsidRPr="001B2FAB">
        <w:t>2.3.4.</w:t>
      </w:r>
      <w:r w:rsidRPr="001B2FAB">
        <w:tab/>
        <w:t>Получать полную и достоверную информацию об оценке своих знаний, умений, навыков и компетенций, а также о критериях этой оценки.</w:t>
      </w:r>
    </w:p>
    <w:p w:rsidR="00794076" w:rsidRPr="001B2FAB" w:rsidRDefault="00794076" w:rsidP="000B49BD">
      <w:pPr>
        <w:jc w:val="center"/>
      </w:pPr>
      <w:r w:rsidRPr="001B2FAB">
        <w:rPr>
          <w:b/>
        </w:rPr>
        <w:t>3. Обязанности Сторон</w:t>
      </w:r>
    </w:p>
    <w:p w:rsidR="00794076" w:rsidRPr="001B2FAB" w:rsidRDefault="00794076" w:rsidP="000B49BD">
      <w:pPr>
        <w:jc w:val="both"/>
      </w:pPr>
      <w:r w:rsidRPr="001B2FAB">
        <w:t>3.1.</w:t>
      </w:r>
      <w:r w:rsidRPr="001B2FAB">
        <w:tab/>
        <w:t>Исполнитель обязан:</w:t>
      </w:r>
    </w:p>
    <w:p w:rsidR="00794076" w:rsidRPr="001B2FAB" w:rsidRDefault="00794076" w:rsidP="000B49BD">
      <w:pPr>
        <w:jc w:val="both"/>
      </w:pPr>
      <w:r w:rsidRPr="001B2FAB">
        <w:t>3.1.1.</w:t>
      </w:r>
      <w:r w:rsidRPr="001B2FAB">
        <w:tab/>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w:t>
      </w:r>
      <w:r w:rsidR="006D5CD5">
        <w:t>риема, в качестве Обучающегося.</w:t>
      </w:r>
    </w:p>
    <w:p w:rsidR="00794076" w:rsidRPr="001B2FAB" w:rsidRDefault="00794076" w:rsidP="000B49BD">
      <w:pPr>
        <w:jc w:val="both"/>
      </w:pPr>
      <w:r w:rsidRPr="001B2FAB">
        <w:t>3.1.2.</w:t>
      </w:r>
      <w:r w:rsidRPr="001B2FAB">
        <w:tab/>
        <w:t xml:space="preserve">Довести до Заказчика и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w:t>
      </w:r>
      <w:r w:rsidR="006D5CD5">
        <w:t>Федерации «О защите прав потребителей» и Федеральным законом «</w:t>
      </w:r>
      <w:r w:rsidRPr="001B2FAB">
        <w:t>Об обр</w:t>
      </w:r>
      <w:r w:rsidR="006D5CD5">
        <w:t>азовании в Российской Федерации»</w:t>
      </w:r>
      <w:r w:rsidRPr="001B2FAB">
        <w:t>.</w:t>
      </w:r>
    </w:p>
    <w:p w:rsidR="00794076" w:rsidRPr="001B2FAB" w:rsidRDefault="00794076" w:rsidP="000B49BD">
      <w:pPr>
        <w:jc w:val="both"/>
      </w:pPr>
      <w:r w:rsidRPr="001B2FAB">
        <w:t>3.1.3.</w:t>
      </w:r>
      <w:r w:rsidRPr="001B2FAB">
        <w:tab/>
        <w:t>Организовать и обеспечить надлежащее предоставление образовательных услуг, предусмотренных р</w:t>
      </w:r>
      <w:r w:rsidR="006D5CD5">
        <w:t>азделом 1 настоящего Контракта.</w:t>
      </w:r>
    </w:p>
    <w:p w:rsidR="00794076" w:rsidRPr="00A70E05" w:rsidRDefault="00794076" w:rsidP="000B49BD">
      <w:pPr>
        <w:jc w:val="both"/>
        <w:rPr>
          <w:color w:val="000000" w:themeColor="text1"/>
        </w:rPr>
      </w:pPr>
      <w:r w:rsidRPr="001B2FAB">
        <w:t>3.1.4.</w:t>
      </w:r>
      <w:r w:rsidRPr="001B2FAB">
        <w:tab/>
      </w:r>
      <w:r w:rsidRPr="00A70E05">
        <w:rPr>
          <w:color w:val="000000" w:themeColor="text1"/>
        </w:rPr>
        <w:t xml:space="preserve">Обеспечить </w:t>
      </w:r>
      <w:r w:rsidR="006D5CD5" w:rsidRPr="00A70E05">
        <w:rPr>
          <w:color w:val="000000" w:themeColor="text1"/>
        </w:rPr>
        <w:t>Обучающемуся</w:t>
      </w:r>
      <w:r w:rsidRPr="00A70E05">
        <w:rPr>
          <w:color w:val="000000" w:themeColor="text1"/>
        </w:rPr>
        <w:t xml:space="preserve"> предусмотренные выбранной образовательной программой условия ее освоения.</w:t>
      </w:r>
    </w:p>
    <w:p w:rsidR="00794076" w:rsidRPr="00A70E05" w:rsidRDefault="00794076" w:rsidP="000B49BD">
      <w:pPr>
        <w:jc w:val="both"/>
        <w:rPr>
          <w:color w:val="000000" w:themeColor="text1"/>
        </w:rPr>
      </w:pPr>
      <w:r w:rsidRPr="00A70E05">
        <w:rPr>
          <w:color w:val="000000" w:themeColor="text1"/>
        </w:rPr>
        <w:t>3.1.5.</w:t>
      </w:r>
      <w:r w:rsidRPr="00A70E05">
        <w:rPr>
          <w:color w:val="000000" w:themeColor="text1"/>
        </w:rPr>
        <w:tab/>
        <w:t xml:space="preserve">Сохранить место за </w:t>
      </w:r>
      <w:r w:rsidR="006D5CD5" w:rsidRPr="00A70E05">
        <w:rPr>
          <w:color w:val="000000" w:themeColor="text1"/>
        </w:rPr>
        <w:t>Обучающимся</w:t>
      </w:r>
      <w:r w:rsidRPr="00A70E05">
        <w:rPr>
          <w:color w:val="000000" w:themeColor="text1"/>
        </w:rPr>
        <w:t xml:space="preserve"> в случае пропуска занятий по уважительным причинам (с учетом оплаты услуг, предусмотренных разделом 1 настоящего Контракта).</w:t>
      </w:r>
    </w:p>
    <w:p w:rsidR="00794076" w:rsidRPr="00A70E05" w:rsidRDefault="00794076" w:rsidP="000B49BD">
      <w:pPr>
        <w:jc w:val="both"/>
        <w:rPr>
          <w:color w:val="000000" w:themeColor="text1"/>
        </w:rPr>
      </w:pPr>
      <w:r w:rsidRPr="00A70E05">
        <w:rPr>
          <w:color w:val="000000" w:themeColor="text1"/>
        </w:rPr>
        <w:t>3.1.6.</w:t>
      </w:r>
      <w:r w:rsidRPr="00A70E05">
        <w:rPr>
          <w:color w:val="000000" w:themeColor="text1"/>
        </w:rPr>
        <w:tab/>
        <w:t>Принимать от Заказчика плату за образовательные услуги.</w:t>
      </w:r>
    </w:p>
    <w:p w:rsidR="00794076" w:rsidRPr="00A70E05" w:rsidRDefault="00794076" w:rsidP="000B49BD">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both"/>
        <w:rPr>
          <w:color w:val="000000" w:themeColor="text1"/>
        </w:rPr>
      </w:pPr>
      <w:r w:rsidRPr="00A70E05">
        <w:rPr>
          <w:color w:val="000000" w:themeColor="text1"/>
        </w:rPr>
        <w:t>3.1.7.</w:t>
      </w:r>
      <w:r w:rsidRPr="00A70E05">
        <w:rPr>
          <w:color w:val="000000" w:themeColor="text1"/>
        </w:rPr>
        <w:tab/>
        <w:t xml:space="preserve">Обеспечить </w:t>
      </w:r>
      <w:r w:rsidR="006D5CD5" w:rsidRPr="00A70E05">
        <w:rPr>
          <w:color w:val="000000" w:themeColor="text1"/>
        </w:rPr>
        <w:t>Обучающемуся</w:t>
      </w:r>
      <w:r w:rsidRPr="00A70E05">
        <w:rPr>
          <w:color w:val="000000" w:themeColor="text1"/>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794076" w:rsidRPr="00A70E05" w:rsidRDefault="00794076" w:rsidP="000B49BD">
      <w:pPr>
        <w:jc w:val="both"/>
        <w:rPr>
          <w:color w:val="000000" w:themeColor="text1"/>
        </w:rPr>
      </w:pPr>
      <w:r w:rsidRPr="00A70E05">
        <w:rPr>
          <w:color w:val="000000" w:themeColor="text1"/>
        </w:rPr>
        <w:lastRenderedPageBreak/>
        <w:t>3.2.</w:t>
      </w:r>
      <w:r w:rsidRPr="00A70E05">
        <w:rPr>
          <w:color w:val="000000" w:themeColor="text1"/>
        </w:rPr>
        <w:tab/>
        <w:t>Заказчик обязан:</w:t>
      </w:r>
    </w:p>
    <w:p w:rsidR="00751D6E" w:rsidRPr="001B2FAB" w:rsidRDefault="00794076" w:rsidP="000B49BD">
      <w:pPr>
        <w:tabs>
          <w:tab w:val="left" w:pos="6120"/>
        </w:tabs>
        <w:jc w:val="both"/>
      </w:pPr>
      <w:r w:rsidRPr="001B2FAB">
        <w:t xml:space="preserve">3.2.1. Внести плату за предоставляемые </w:t>
      </w:r>
      <w:proofErr w:type="gramStart"/>
      <w:r w:rsidRPr="001B2FAB">
        <w:t>услуги  в</w:t>
      </w:r>
      <w:proofErr w:type="gramEnd"/>
      <w:r w:rsidRPr="001B2FAB">
        <w:t xml:space="preserve"> течении 10 рабочих дней с момента подписания акта об оказании услуг.</w:t>
      </w:r>
    </w:p>
    <w:p w:rsidR="00751D6E" w:rsidRPr="001B2FAB" w:rsidRDefault="00751D6E" w:rsidP="000B49BD">
      <w:pPr>
        <w:tabs>
          <w:tab w:val="left" w:pos="6120"/>
        </w:tabs>
        <w:jc w:val="both"/>
      </w:pPr>
      <w:r w:rsidRPr="001B2FAB">
        <w:t xml:space="preserve">3.3. Обучающийся обязан соблюдать требования, установленные в </w:t>
      </w:r>
      <w:hyperlink r:id="rId5" w:history="1">
        <w:r w:rsidRPr="001B2FAB">
          <w:t>статье 43</w:t>
        </w:r>
      </w:hyperlink>
      <w:r w:rsidRPr="001B2FAB">
        <w:t xml:space="preserve"> Федерального закона от 29.12.2012 № 273-ФЗ «Об образовании в Российской Федерации», в том числе:</w:t>
      </w:r>
    </w:p>
    <w:p w:rsidR="00794076" w:rsidRPr="001B2FAB" w:rsidRDefault="00794076" w:rsidP="000B49BD">
      <w:pPr>
        <w:jc w:val="both"/>
      </w:pPr>
      <w:r w:rsidRPr="001B2FAB">
        <w:t>3.</w:t>
      </w:r>
      <w:r w:rsidR="00751D6E" w:rsidRPr="001B2FAB">
        <w:t>3</w:t>
      </w:r>
      <w:r w:rsidRPr="001B2FAB">
        <w:t>.</w:t>
      </w:r>
      <w:r w:rsidR="00751D6E" w:rsidRPr="001B2FAB">
        <w:t>1</w:t>
      </w:r>
      <w:r w:rsidRPr="001B2FAB">
        <w:t>.</w:t>
      </w:r>
      <w:r w:rsidRPr="001B2FAB">
        <w:tab/>
        <w:t>Выполнять задания для подготовки к занятиям, предусмотренным учебным планом, в том числе индивидуальным.</w:t>
      </w:r>
    </w:p>
    <w:p w:rsidR="00794076" w:rsidRPr="001B2FAB" w:rsidRDefault="000B49BD" w:rsidP="000B49BD">
      <w:pPr>
        <w:jc w:val="both"/>
      </w:pPr>
      <w:r w:rsidRPr="001B2FAB">
        <w:t>3.2.2</w:t>
      </w:r>
      <w:r w:rsidR="00794076" w:rsidRPr="001B2FAB">
        <w:tab/>
        <w:t>Извещать Исполнителя о причинах отсутствия на занятиях.</w:t>
      </w:r>
    </w:p>
    <w:p w:rsidR="00794076" w:rsidRPr="001B2FAB" w:rsidRDefault="000B49BD" w:rsidP="000B49BD">
      <w:pPr>
        <w:jc w:val="both"/>
      </w:pPr>
      <w:r w:rsidRPr="001B2FAB">
        <w:t>3.2.3</w:t>
      </w:r>
      <w:r w:rsidR="00794076" w:rsidRPr="001B2FAB">
        <w:tab/>
        <w:t>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794076" w:rsidRPr="00455E18" w:rsidRDefault="000B49BD" w:rsidP="00455E18">
      <w:pPr>
        <w:jc w:val="both"/>
        <w:rPr>
          <w:b/>
        </w:rPr>
      </w:pPr>
      <w:r w:rsidRPr="001B2FAB">
        <w:t>3.2.4</w:t>
      </w:r>
      <w:r w:rsidR="00794076" w:rsidRPr="001B2FAB">
        <w:t>.</w:t>
      </w:r>
      <w:r w:rsidR="00794076" w:rsidRPr="001B2FAB">
        <w:tab/>
        <w:t>Соблюдать требования учредительных документов, правила внутреннего распорядка и иные локальные нормативные акты Исполнителя.</w:t>
      </w:r>
    </w:p>
    <w:p w:rsidR="00E12E7F" w:rsidRPr="001B2FAB" w:rsidRDefault="000B49BD" w:rsidP="000B49BD">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center"/>
        <w:rPr>
          <w:b/>
          <w:bCs/>
        </w:rPr>
      </w:pPr>
      <w:r w:rsidRPr="001B2FAB">
        <w:rPr>
          <w:b/>
          <w:bCs/>
        </w:rPr>
        <w:t>4</w:t>
      </w:r>
      <w:r w:rsidR="00E12E7F" w:rsidRPr="001B2FAB">
        <w:rPr>
          <w:b/>
          <w:bCs/>
        </w:rPr>
        <w:t>. Оплата услуг, порядок сдачи и приемки работ</w:t>
      </w:r>
    </w:p>
    <w:p w:rsidR="00E12E7F" w:rsidRPr="001B2FAB" w:rsidRDefault="000B49BD" w:rsidP="000B49BD">
      <w:pPr>
        <w:jc w:val="both"/>
      </w:pPr>
      <w:r w:rsidRPr="004B0F95">
        <w:t>4</w:t>
      </w:r>
      <w:r w:rsidR="00E12E7F" w:rsidRPr="004B0F95">
        <w:t>.1.</w:t>
      </w:r>
      <w:r w:rsidR="00E12E7F" w:rsidRPr="001B2FAB">
        <w:t xml:space="preserve"> Заказчик оплачивает образовательные услуги, указанные п.1 настоящего контракта в сумме </w:t>
      </w:r>
      <w:r w:rsidR="00BB21D3">
        <w:t>_________</w:t>
      </w:r>
      <w:r w:rsidR="00E12E7F" w:rsidRPr="004B0F95">
        <w:t>(</w:t>
      </w:r>
      <w:r w:rsidR="00BB21D3">
        <w:t>_________________________</w:t>
      </w:r>
      <w:bookmarkStart w:id="1" w:name="_GoBack"/>
      <w:bookmarkEnd w:id="1"/>
      <w:r w:rsidR="00E12E7F" w:rsidRPr="001B2FAB">
        <w:t>). НДС не облагается на основании п.п.2 п.2 ст.149 Налогового кодекса РФ.</w:t>
      </w:r>
    </w:p>
    <w:p w:rsidR="00E12E7F" w:rsidRDefault="00E12E7F" w:rsidP="000B49BD">
      <w:pPr>
        <w:jc w:val="both"/>
      </w:pPr>
      <w:r w:rsidRPr="001B2FAB">
        <w:t>Источник финансирования:</w:t>
      </w:r>
    </w:p>
    <w:p w:rsidR="006D5CD5" w:rsidRPr="00A70E05" w:rsidRDefault="00A70E05" w:rsidP="000B49BD">
      <w:pPr>
        <w:jc w:val="both"/>
        <w:rPr>
          <w:color w:val="000000" w:themeColor="text1"/>
        </w:rPr>
      </w:pPr>
      <w:r>
        <w:rPr>
          <w:color w:val="000000" w:themeColor="text1"/>
        </w:rPr>
        <w:t>КБК</w:t>
      </w:r>
    </w:p>
    <w:p w:rsidR="00E12E7F" w:rsidRPr="001B2FAB" w:rsidRDefault="00E12E7F" w:rsidP="000B49BD">
      <w:pPr>
        <w:jc w:val="both"/>
      </w:pPr>
      <w:r w:rsidRPr="001B2FAB">
        <w:t>Цена контракта является твердой и определяется на весь срок исполнения контракта. В цену настоящего Контракта включены все расходы Исполнителя, производимые им в процессе оказания услуг, в том числе расходы на страхование, уплату налогов, сборов и других обязательных платежей, расходы на доставку и иные расходы Исполнителя, связанные с исполнением настоящего Контракта. Сумма, подлежащая уплате юридическому 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w:t>
      </w:r>
    </w:p>
    <w:p w:rsidR="00E12E7F" w:rsidRPr="00F42090" w:rsidRDefault="00E12E7F" w:rsidP="000B49BD">
      <w:pPr>
        <w:jc w:val="both"/>
      </w:pPr>
      <w:r w:rsidRPr="00F42090">
        <w:t>В соответствии с ч.14 ст. 34 Закона № 44-ФЗ Заказчик вправе удержать суммы неисполненных Исполнителем требований об уплате неустоек (штрафов, пеней), предъявленных Заказчиком в соответствии с Законом № 44-ФЗ, из суммы, подлежащей оплате Исполнителю.</w:t>
      </w:r>
    </w:p>
    <w:p w:rsidR="00751D6E" w:rsidRPr="001B2FAB" w:rsidRDefault="000B49BD" w:rsidP="000B49BD">
      <w:pPr>
        <w:tabs>
          <w:tab w:val="left" w:pos="6120"/>
        </w:tabs>
        <w:jc w:val="both"/>
      </w:pPr>
      <w:r w:rsidRPr="00F42090">
        <w:t>4</w:t>
      </w:r>
      <w:r w:rsidR="00E12E7F" w:rsidRPr="00F42090">
        <w:t xml:space="preserve">.2. Оплата производится по безналичному расчету платежным поручением </w:t>
      </w:r>
      <w:r w:rsidR="007743CA" w:rsidRPr="00F42090">
        <w:t xml:space="preserve">на расчетный </w:t>
      </w:r>
      <w:proofErr w:type="gramStart"/>
      <w:r w:rsidR="007743CA" w:rsidRPr="00F42090">
        <w:t xml:space="preserve">счет, </w:t>
      </w:r>
      <w:r w:rsidR="006D5CD5" w:rsidRPr="00F42090">
        <w:t xml:space="preserve"> </w:t>
      </w:r>
      <w:r w:rsidR="00E12E7F" w:rsidRPr="001B2FAB">
        <w:t>Исполнителя</w:t>
      </w:r>
      <w:proofErr w:type="gramEnd"/>
      <w:r w:rsidR="00E12E7F" w:rsidRPr="001B2FAB">
        <w:t xml:space="preserve">, указанный в реквизитах настоящего контракта, в течении </w:t>
      </w:r>
      <w:r w:rsidR="00751D6E" w:rsidRPr="001B2FAB">
        <w:t>10</w:t>
      </w:r>
      <w:r w:rsidR="00B95C6C" w:rsidRPr="001B2FAB">
        <w:t xml:space="preserve"> рабочих </w:t>
      </w:r>
      <w:r w:rsidR="00E12E7F" w:rsidRPr="001B2FAB">
        <w:t xml:space="preserve">дней с момента подписания акта об оказании услуг. </w:t>
      </w:r>
    </w:p>
    <w:p w:rsidR="00E12E7F" w:rsidRPr="001B2FAB" w:rsidRDefault="000B49BD" w:rsidP="000B49BD">
      <w:pPr>
        <w:tabs>
          <w:tab w:val="left" w:pos="426"/>
          <w:tab w:val="left" w:pos="6120"/>
        </w:tabs>
        <w:jc w:val="both"/>
      </w:pPr>
      <w:r w:rsidRPr="001B2FAB">
        <w:t>4</w:t>
      </w:r>
      <w:r w:rsidR="00E12E7F" w:rsidRPr="001B2FAB">
        <w:t>.3. Сдача работ Заказчику осуществляется Исполнителем на основе акта об оказании услуг. При отсутствии претензий у Заказчика по качеству и количеству оказываемых услуг Заказчик в течении 3 рабочих дней пописывает акт об оказании услуг и направляет его Исполнителю. При выявлении нарушений при оказании услуг Заказчик направляет исполнителю в течении 3 рабочих дней мотивированный отказ от подписания акта об оказании услуг с указанием сроков исправления нарушений.</w:t>
      </w:r>
    </w:p>
    <w:p w:rsidR="00E12E7F" w:rsidRPr="001B2FAB" w:rsidRDefault="000B49BD" w:rsidP="000B49BD">
      <w:pPr>
        <w:tabs>
          <w:tab w:val="left" w:pos="426"/>
          <w:tab w:val="left" w:pos="6120"/>
        </w:tabs>
        <w:jc w:val="both"/>
      </w:pPr>
      <w:r w:rsidRPr="001B2FAB">
        <w:t>4</w:t>
      </w:r>
      <w:r w:rsidR="00E12E7F" w:rsidRPr="001B2FAB">
        <w:t xml:space="preserve">.4. Подписание акта об оказании услуг является моментом исполнения сторонами своих обязательств по настоящему контракту. В случае если в </w:t>
      </w:r>
      <w:r w:rsidR="00E12E7F" w:rsidRPr="007743CA">
        <w:rPr>
          <w:color w:val="000000" w:themeColor="text1"/>
        </w:rPr>
        <w:t xml:space="preserve">течение </w:t>
      </w:r>
      <w:r w:rsidR="00455E18" w:rsidRPr="007743CA">
        <w:rPr>
          <w:color w:val="000000" w:themeColor="text1"/>
        </w:rPr>
        <w:t>3</w:t>
      </w:r>
      <w:r w:rsidR="00E12E7F" w:rsidRPr="007743CA">
        <w:rPr>
          <w:color w:val="000000" w:themeColor="text1"/>
        </w:rPr>
        <w:t xml:space="preserve"> (</w:t>
      </w:r>
      <w:r w:rsidR="00455E18" w:rsidRPr="007743CA">
        <w:rPr>
          <w:color w:val="000000" w:themeColor="text1"/>
        </w:rPr>
        <w:t>трех</w:t>
      </w:r>
      <w:r w:rsidR="00E12E7F" w:rsidRPr="007743CA">
        <w:rPr>
          <w:color w:val="000000" w:themeColor="text1"/>
        </w:rPr>
        <w:t xml:space="preserve">) рабочих дней со </w:t>
      </w:r>
      <w:r w:rsidR="00E12E7F" w:rsidRPr="001B2FAB">
        <w:t>дня получения акта от Исполнителя Заказчик не возвращает подписанный акт об оказании услуг и не заявляет мотивированный отказ от подписания акта, услуги по настоящему контракту считаются оказанными в полном объеме с надлежащим качеством.</w:t>
      </w:r>
    </w:p>
    <w:p w:rsidR="00E12E7F" w:rsidRPr="001B2FAB" w:rsidRDefault="000B49BD" w:rsidP="000B49BD">
      <w:pPr>
        <w:shd w:val="clear" w:color="auto" w:fill="FFFFFF"/>
        <w:tabs>
          <w:tab w:val="left" w:pos="426"/>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center"/>
        <w:rPr>
          <w:b/>
          <w:bCs/>
        </w:rPr>
      </w:pPr>
      <w:r w:rsidRPr="001B2FAB">
        <w:rPr>
          <w:b/>
          <w:bCs/>
        </w:rPr>
        <w:t>5</w:t>
      </w:r>
      <w:r w:rsidR="00E12E7F" w:rsidRPr="001B2FAB">
        <w:rPr>
          <w:b/>
          <w:bCs/>
        </w:rPr>
        <w:t>. Основания изменения и расторжения контракта</w:t>
      </w:r>
      <w:bookmarkStart w:id="2" w:name="1007"/>
      <w:bookmarkEnd w:id="2"/>
    </w:p>
    <w:p w:rsidR="002C4C52" w:rsidRPr="001B2FAB" w:rsidRDefault="002C4C52" w:rsidP="000B49BD">
      <w:pPr>
        <w:tabs>
          <w:tab w:val="left" w:pos="426"/>
        </w:tabs>
        <w:jc w:val="both"/>
      </w:pPr>
      <w:bookmarkStart w:id="3" w:name="sub_1051"/>
      <w:r w:rsidRPr="001B2FAB">
        <w:t xml:space="preserve">5.1. Условия, на которых заключен настоящий </w:t>
      </w:r>
      <w:r w:rsidR="001B2FAB" w:rsidRPr="001B2FAB">
        <w:t>Контракт</w:t>
      </w:r>
      <w:r w:rsidRPr="001B2FAB">
        <w:t xml:space="preserve">, могут быть изменены по соглашению Сторон или в соответствии с </w:t>
      </w:r>
      <w:hyperlink r:id="rId6" w:history="1">
        <w:r w:rsidRPr="001B2FAB">
          <w:t>законодательством</w:t>
        </w:r>
      </w:hyperlink>
      <w:r w:rsidRPr="001B2FAB">
        <w:t xml:space="preserve"> Российской Федерации.</w:t>
      </w:r>
    </w:p>
    <w:p w:rsidR="002C4C52" w:rsidRPr="001B2FAB" w:rsidRDefault="002C4C52" w:rsidP="000B49BD">
      <w:pPr>
        <w:tabs>
          <w:tab w:val="left" w:pos="426"/>
        </w:tabs>
        <w:jc w:val="both"/>
      </w:pPr>
      <w:bookmarkStart w:id="4" w:name="sub_1052"/>
      <w:bookmarkEnd w:id="3"/>
      <w:r w:rsidRPr="001B2FAB">
        <w:t>5.2.</w:t>
      </w:r>
      <w:r w:rsidRPr="001B2FAB">
        <w:tab/>
        <w:t xml:space="preserve">Настоящий </w:t>
      </w:r>
      <w:r w:rsidR="001B2FAB" w:rsidRPr="001B2FAB">
        <w:t>Контракт</w:t>
      </w:r>
      <w:r w:rsidRPr="001B2FAB">
        <w:t xml:space="preserve"> может быть расторгнут по соглашению Сторон, а также в случаях, установленных статьей 61 Федерального закона от 29</w:t>
      </w:r>
      <w:r w:rsidR="00455E18">
        <w:t>.12.</w:t>
      </w:r>
      <w:r w:rsidRPr="001B2FAB">
        <w:t>2012 № 273-ФЗ «Об образовании в Российской Федерации».</w:t>
      </w:r>
    </w:p>
    <w:p w:rsidR="002C4C52" w:rsidRPr="001B2FAB" w:rsidRDefault="002C4C52" w:rsidP="000B49BD">
      <w:pPr>
        <w:tabs>
          <w:tab w:val="left" w:pos="426"/>
        </w:tabs>
        <w:jc w:val="both"/>
      </w:pPr>
      <w:r w:rsidRPr="001B2FAB">
        <w:t>5.3.</w:t>
      </w:r>
      <w:r w:rsidRPr="001B2FAB">
        <w:tab/>
      </w:r>
      <w:r w:rsidR="001B2FAB" w:rsidRPr="001B2FAB">
        <w:t>Контракт</w:t>
      </w:r>
      <w:r w:rsidRPr="001B2FAB">
        <w:t xml:space="preserve"> может быть расторгнут по инициативе Исполнителя в одностороннем порядке в случаях: </w:t>
      </w:r>
    </w:p>
    <w:p w:rsidR="002C4C52" w:rsidRPr="001B2FAB" w:rsidRDefault="002C4C52" w:rsidP="000B49BD">
      <w:pPr>
        <w:tabs>
          <w:tab w:val="left" w:pos="426"/>
        </w:tabs>
        <w:suppressAutoHyphens/>
        <w:jc w:val="both"/>
      </w:pPr>
      <w:r w:rsidRPr="001B2FAB">
        <w:t>- установления нарушения порядка приема на обучение, повлекшего по вине Обучающегося, его незаконное зачисление на обучение;</w:t>
      </w:r>
    </w:p>
    <w:p w:rsidR="002C4C52" w:rsidRPr="001B2FAB" w:rsidRDefault="002C4C52" w:rsidP="000B49BD">
      <w:pPr>
        <w:tabs>
          <w:tab w:val="left" w:pos="426"/>
        </w:tabs>
        <w:suppressAutoHyphens/>
        <w:jc w:val="both"/>
      </w:pPr>
      <w:r w:rsidRPr="001B2FAB">
        <w:t xml:space="preserve">- просрочки оплаты стоимости платных образовательных услуг; </w:t>
      </w:r>
    </w:p>
    <w:p w:rsidR="002C4C52" w:rsidRPr="001B2FAB" w:rsidRDefault="00455E18" w:rsidP="000B49BD">
      <w:pPr>
        <w:tabs>
          <w:tab w:val="left" w:pos="426"/>
        </w:tabs>
        <w:suppressAutoHyphens/>
        <w:jc w:val="both"/>
      </w:pPr>
      <w:r>
        <w:t xml:space="preserve">- </w:t>
      </w:r>
      <w:r w:rsidR="002C4C52" w:rsidRPr="001B2FAB">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2C4C52" w:rsidRPr="001B2FAB" w:rsidRDefault="002C4C52" w:rsidP="000B49BD">
      <w:pPr>
        <w:tabs>
          <w:tab w:val="left" w:pos="426"/>
        </w:tabs>
        <w:suppressAutoHyphens/>
        <w:jc w:val="both"/>
      </w:pPr>
      <w:r w:rsidRPr="001B2FAB">
        <w:t>- невыполнения Обучающимся обязанностей по добросовестному освоению образовательной програм</w:t>
      </w:r>
      <w:r w:rsidR="000B49BD" w:rsidRPr="001B2FAB">
        <w:t>мы и выполнению учебного плана.</w:t>
      </w:r>
    </w:p>
    <w:p w:rsidR="002C4C52" w:rsidRPr="001B2FAB" w:rsidRDefault="002C4C52" w:rsidP="000B49BD">
      <w:pPr>
        <w:tabs>
          <w:tab w:val="left" w:pos="426"/>
        </w:tabs>
        <w:jc w:val="both"/>
      </w:pPr>
      <w:r w:rsidRPr="001B2FAB">
        <w:t>5.4.</w:t>
      </w:r>
      <w:r w:rsidRPr="001B2FAB">
        <w:tab/>
        <w:t xml:space="preserve">Исполнитель вправе отказаться от исполнения обязательств по </w:t>
      </w:r>
      <w:r w:rsidR="001B2FAB" w:rsidRPr="001B2FAB">
        <w:t>Контракт</w:t>
      </w:r>
      <w:r w:rsidRPr="001B2FAB">
        <w:t>у при условии полного возмещения Заказчику убытков.</w:t>
      </w:r>
    </w:p>
    <w:p w:rsidR="002C4C52" w:rsidRPr="001B2FAB" w:rsidRDefault="002C4C52" w:rsidP="000B49BD">
      <w:pPr>
        <w:tabs>
          <w:tab w:val="left" w:pos="426"/>
        </w:tabs>
        <w:jc w:val="both"/>
      </w:pPr>
      <w:r w:rsidRPr="001B2FAB">
        <w:t>5.5.</w:t>
      </w:r>
      <w:r w:rsidRPr="001B2FAB">
        <w:tab/>
        <w:t xml:space="preserve">Заказчик вправе отказаться от исполнения настоящего </w:t>
      </w:r>
      <w:r w:rsidR="001B2FAB" w:rsidRPr="001B2FAB">
        <w:t>Контракт</w:t>
      </w:r>
      <w:r w:rsidRPr="001B2FAB">
        <w:t xml:space="preserve">а при условии оплаты Исполнителю фактически понесенных им расходов, связанных с исполнением обязательств по </w:t>
      </w:r>
      <w:r w:rsidR="001B2FAB" w:rsidRPr="001B2FAB">
        <w:t>Контракт</w:t>
      </w:r>
      <w:r w:rsidRPr="001B2FAB">
        <w:t>у.</w:t>
      </w:r>
    </w:p>
    <w:p w:rsidR="00E12E7F" w:rsidRPr="00455E18" w:rsidRDefault="00455E18" w:rsidP="000B49BD">
      <w:pPr>
        <w:shd w:val="clear" w:color="auto" w:fill="FFFFFF"/>
        <w:tabs>
          <w:tab w:val="left" w:pos="426"/>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center"/>
        <w:rPr>
          <w:b/>
        </w:rPr>
      </w:pPr>
      <w:bookmarkStart w:id="5" w:name="1010"/>
      <w:bookmarkEnd w:id="4"/>
      <w:bookmarkEnd w:id="5"/>
      <w:r>
        <w:rPr>
          <w:b/>
        </w:rPr>
        <w:t>6</w:t>
      </w:r>
      <w:r w:rsidR="00E12E7F" w:rsidRPr="00455E18">
        <w:rPr>
          <w:b/>
        </w:rPr>
        <w:t>. Антикоррупционная оговорка</w:t>
      </w:r>
    </w:p>
    <w:p w:rsidR="00E12E7F" w:rsidRPr="001B2FAB" w:rsidRDefault="00455E18" w:rsidP="000B49BD">
      <w:pPr>
        <w:shd w:val="clear" w:color="auto" w:fill="FFFFFF"/>
        <w:tabs>
          <w:tab w:val="left" w:pos="426"/>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both"/>
      </w:pPr>
      <w:r>
        <w:t xml:space="preserve">6.1. </w:t>
      </w:r>
      <w:r w:rsidR="00E12E7F" w:rsidRPr="001B2FAB">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12E7F" w:rsidRPr="001B2FAB" w:rsidRDefault="00E12E7F" w:rsidP="000B49BD">
      <w:pPr>
        <w:shd w:val="clear" w:color="auto" w:fill="FFFFFF"/>
        <w:tabs>
          <w:tab w:val="left" w:pos="426"/>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both"/>
      </w:pPr>
      <w:r w:rsidRPr="001B2FAB">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применяемым для целей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12E7F" w:rsidRPr="001B2FAB" w:rsidRDefault="00455E18" w:rsidP="000B49BD">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both"/>
      </w:pPr>
      <w:r>
        <w:t xml:space="preserve">6.2. </w:t>
      </w:r>
      <w:r w:rsidR="00E12E7F" w:rsidRPr="001B2FAB">
        <w:t xml:space="preserve">В случае возникновения у Стороны подозрений, что произошло или может произойти нарушение каких-либо </w:t>
      </w:r>
      <w:r w:rsidR="00E12E7F" w:rsidRPr="001B2FAB">
        <w:lastRenderedPageBreak/>
        <w:t>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12E7F" w:rsidRPr="001B2FAB" w:rsidRDefault="00455E18" w:rsidP="000B49BD">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both"/>
      </w:pPr>
      <w:r>
        <w:t>6</w:t>
      </w:r>
      <w:r w:rsidR="00E12E7F" w:rsidRPr="001B2FAB">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настоящего раздела, вправе требовать возмещения реального ущерба, возникшего в результате такого расторжения.</w:t>
      </w:r>
    </w:p>
    <w:p w:rsidR="00E12E7F" w:rsidRPr="001B2FAB" w:rsidRDefault="00455E18" w:rsidP="000B49BD">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center"/>
      </w:pPr>
      <w:r>
        <w:rPr>
          <w:b/>
          <w:bCs/>
        </w:rPr>
        <w:t>7</w:t>
      </w:r>
      <w:r w:rsidR="00E12E7F" w:rsidRPr="001B2FAB">
        <w:rPr>
          <w:b/>
          <w:bCs/>
        </w:rPr>
        <w:t>. Ответственность сторон</w:t>
      </w:r>
    </w:p>
    <w:p w:rsidR="00E12E7F" w:rsidRPr="001B2FAB" w:rsidRDefault="00455E18" w:rsidP="000B49BD">
      <w:pPr>
        <w:tabs>
          <w:tab w:val="left" w:pos="851"/>
          <w:tab w:val="left" w:pos="1019"/>
        </w:tabs>
        <w:jc w:val="both"/>
      </w:pPr>
      <w:r>
        <w:t>7</w:t>
      </w:r>
      <w:r w:rsidR="00E12E7F" w:rsidRPr="001B2FAB">
        <w:t>.1. За невыполнение или ненадлежащее выполнение настоящего Контракта Стороны несут ответственность в соответствии с законодательством Российской Федерации и условиями настоящего Контракта.</w:t>
      </w:r>
    </w:p>
    <w:p w:rsidR="00E12E7F" w:rsidRPr="001B2FAB" w:rsidRDefault="00455E18" w:rsidP="000B49BD">
      <w:pPr>
        <w:tabs>
          <w:tab w:val="left" w:pos="851"/>
          <w:tab w:val="left" w:pos="1019"/>
        </w:tabs>
        <w:jc w:val="both"/>
      </w:pPr>
      <w:r>
        <w:t>7</w:t>
      </w:r>
      <w:r w:rsidR="00E12E7F" w:rsidRPr="001B2FAB">
        <w:t>.2. Невыполнение Исполнителем условий Контракта является основанием для обращения Заказчика в суд с требованием о расторжении настоящего Контракта или расторжения Контракта в связи с односторонним отказом Заказчика от исполнения Контракта.</w:t>
      </w:r>
    </w:p>
    <w:p w:rsidR="00E12E7F" w:rsidRPr="007743CA" w:rsidRDefault="00455E18" w:rsidP="000B49BD">
      <w:pPr>
        <w:tabs>
          <w:tab w:val="left" w:pos="851"/>
          <w:tab w:val="left" w:pos="1019"/>
        </w:tabs>
        <w:jc w:val="both"/>
        <w:rPr>
          <w:color w:val="000000" w:themeColor="text1"/>
        </w:rPr>
      </w:pPr>
      <w:r w:rsidRPr="007743CA">
        <w:rPr>
          <w:color w:val="000000" w:themeColor="text1"/>
        </w:rPr>
        <w:t>7</w:t>
      </w:r>
      <w:r w:rsidR="00E12E7F" w:rsidRPr="007743CA">
        <w:rPr>
          <w:color w:val="000000" w:themeColor="text1"/>
        </w:rPr>
        <w:t>.3.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E12E7F" w:rsidRPr="007743CA" w:rsidRDefault="00455E18" w:rsidP="000B49BD">
      <w:pPr>
        <w:tabs>
          <w:tab w:val="left" w:pos="851"/>
          <w:tab w:val="left" w:pos="1019"/>
        </w:tabs>
        <w:jc w:val="both"/>
        <w:rPr>
          <w:color w:val="000000" w:themeColor="text1"/>
        </w:rPr>
      </w:pPr>
      <w:r w:rsidRPr="007743CA">
        <w:rPr>
          <w:color w:val="000000" w:themeColor="text1"/>
        </w:rPr>
        <w:t>7</w:t>
      </w:r>
      <w:r w:rsidR="001B2FAB" w:rsidRPr="007743CA">
        <w:rPr>
          <w:color w:val="000000" w:themeColor="text1"/>
        </w:rPr>
        <w:t>.3</w:t>
      </w:r>
      <w:r w:rsidR="00E12E7F" w:rsidRPr="007743CA">
        <w:rPr>
          <w:color w:val="000000" w:themeColor="text1"/>
        </w:rPr>
        <w:t>.1.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E12E7F" w:rsidRPr="007743CA" w:rsidRDefault="00455E18" w:rsidP="000B49BD">
      <w:pPr>
        <w:tabs>
          <w:tab w:val="left" w:pos="851"/>
          <w:tab w:val="left" w:pos="1019"/>
        </w:tabs>
        <w:jc w:val="both"/>
        <w:rPr>
          <w:color w:val="000000" w:themeColor="text1"/>
        </w:rPr>
      </w:pPr>
      <w:r w:rsidRPr="007743CA">
        <w:rPr>
          <w:color w:val="000000" w:themeColor="text1"/>
        </w:rPr>
        <w:t>7</w:t>
      </w:r>
      <w:r w:rsidR="001B2FAB" w:rsidRPr="007743CA">
        <w:rPr>
          <w:color w:val="000000" w:themeColor="text1"/>
        </w:rPr>
        <w:t>.3</w:t>
      </w:r>
      <w:r w:rsidR="00E12E7F" w:rsidRPr="007743CA">
        <w:rPr>
          <w:color w:val="000000" w:themeColor="text1"/>
        </w:rPr>
        <w:t>.2.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E12E7F" w:rsidRPr="007743CA" w:rsidRDefault="00E12E7F" w:rsidP="000B49BD">
      <w:pPr>
        <w:tabs>
          <w:tab w:val="left" w:pos="851"/>
          <w:tab w:val="left" w:pos="1019"/>
        </w:tabs>
        <w:jc w:val="both"/>
        <w:rPr>
          <w:color w:val="000000" w:themeColor="text1"/>
        </w:rPr>
      </w:pPr>
      <w:r w:rsidRPr="007743CA">
        <w:rPr>
          <w:color w:val="000000" w:themeColor="text1"/>
        </w:rPr>
        <w:t>а) 10 процентов цены Контракта (этапа) в случае, если цена Контракта (этапа) не превышает 3 млн. рублей.</w:t>
      </w:r>
    </w:p>
    <w:p w:rsidR="00E12E7F" w:rsidRPr="007743CA" w:rsidRDefault="00455E18" w:rsidP="000B49BD">
      <w:pPr>
        <w:tabs>
          <w:tab w:val="left" w:pos="851"/>
          <w:tab w:val="left" w:pos="1019"/>
        </w:tabs>
        <w:jc w:val="both"/>
        <w:rPr>
          <w:color w:val="000000" w:themeColor="text1"/>
        </w:rPr>
      </w:pPr>
      <w:r w:rsidRPr="007743CA">
        <w:rPr>
          <w:color w:val="000000" w:themeColor="text1"/>
        </w:rPr>
        <w:t>7</w:t>
      </w:r>
      <w:r w:rsidR="00E12E7F" w:rsidRPr="007743CA">
        <w:rPr>
          <w:color w:val="000000" w:themeColor="text1"/>
        </w:rPr>
        <w:t>.</w:t>
      </w:r>
      <w:r w:rsidR="001B2FAB" w:rsidRPr="007743CA">
        <w:rPr>
          <w:color w:val="000000" w:themeColor="text1"/>
        </w:rPr>
        <w:t>3</w:t>
      </w:r>
      <w:r w:rsidR="00E12E7F" w:rsidRPr="007743CA">
        <w:rPr>
          <w:color w:val="000000" w:themeColor="text1"/>
        </w:rPr>
        <w:t>.3.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E12E7F" w:rsidRPr="007743CA" w:rsidRDefault="00E12E7F" w:rsidP="000B49BD">
      <w:pPr>
        <w:tabs>
          <w:tab w:val="left" w:pos="851"/>
          <w:tab w:val="left" w:pos="1019"/>
        </w:tabs>
        <w:jc w:val="both"/>
        <w:rPr>
          <w:color w:val="000000" w:themeColor="text1"/>
        </w:rPr>
      </w:pPr>
      <w:r w:rsidRPr="007743CA">
        <w:rPr>
          <w:color w:val="000000" w:themeColor="text1"/>
        </w:rPr>
        <w:t>а) 1</w:t>
      </w:r>
      <w:r w:rsidR="00455E18" w:rsidRPr="007743CA">
        <w:rPr>
          <w:color w:val="000000" w:themeColor="text1"/>
        </w:rPr>
        <w:t> </w:t>
      </w:r>
      <w:r w:rsidRPr="007743CA">
        <w:rPr>
          <w:color w:val="000000" w:themeColor="text1"/>
        </w:rPr>
        <w:t>000 рублей, если цена Контракта не превышает 3 млн. рублей.</w:t>
      </w:r>
    </w:p>
    <w:p w:rsidR="00E12E7F" w:rsidRPr="007743CA" w:rsidRDefault="00455E18" w:rsidP="000B49BD">
      <w:pPr>
        <w:tabs>
          <w:tab w:val="left" w:pos="851"/>
          <w:tab w:val="left" w:pos="1019"/>
        </w:tabs>
        <w:jc w:val="both"/>
        <w:rPr>
          <w:color w:val="000000" w:themeColor="text1"/>
        </w:rPr>
      </w:pPr>
      <w:r w:rsidRPr="007743CA">
        <w:rPr>
          <w:color w:val="000000" w:themeColor="text1"/>
        </w:rPr>
        <w:t>7</w:t>
      </w:r>
      <w:r w:rsidR="00E12E7F" w:rsidRPr="007743CA">
        <w:rPr>
          <w:color w:val="000000" w:themeColor="text1"/>
        </w:rPr>
        <w:t>.</w:t>
      </w:r>
      <w:r w:rsidR="001B2FAB" w:rsidRPr="007743CA">
        <w:rPr>
          <w:color w:val="000000" w:themeColor="text1"/>
        </w:rPr>
        <w:t>4</w:t>
      </w:r>
      <w:r w:rsidR="00E12E7F" w:rsidRPr="007743CA">
        <w:rPr>
          <w:color w:val="000000" w:themeColor="text1"/>
        </w:rPr>
        <w:t>.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E12E7F" w:rsidRPr="007743CA" w:rsidRDefault="00455E18" w:rsidP="000B49BD">
      <w:pPr>
        <w:tabs>
          <w:tab w:val="left" w:pos="851"/>
          <w:tab w:val="left" w:pos="1019"/>
        </w:tabs>
        <w:jc w:val="both"/>
        <w:rPr>
          <w:color w:val="000000" w:themeColor="text1"/>
        </w:rPr>
      </w:pPr>
      <w:r w:rsidRPr="007743CA">
        <w:rPr>
          <w:color w:val="000000" w:themeColor="text1"/>
        </w:rPr>
        <w:t>7</w:t>
      </w:r>
      <w:r w:rsidR="00E12E7F" w:rsidRPr="007743CA">
        <w:rPr>
          <w:color w:val="000000" w:themeColor="text1"/>
        </w:rPr>
        <w:t>.</w:t>
      </w:r>
      <w:r w:rsidR="001B2FAB" w:rsidRPr="007743CA">
        <w:rPr>
          <w:color w:val="000000" w:themeColor="text1"/>
        </w:rPr>
        <w:t>4</w:t>
      </w:r>
      <w:r w:rsidR="00E12E7F" w:rsidRPr="007743CA">
        <w:rPr>
          <w:color w:val="000000" w:themeColor="text1"/>
        </w:rPr>
        <w:t xml:space="preserve">.1.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E12E7F" w:rsidRPr="007743CA" w:rsidRDefault="00455E18" w:rsidP="000B49BD">
      <w:pPr>
        <w:tabs>
          <w:tab w:val="left" w:pos="851"/>
          <w:tab w:val="left" w:pos="1019"/>
        </w:tabs>
        <w:jc w:val="both"/>
        <w:rPr>
          <w:color w:val="000000" w:themeColor="text1"/>
        </w:rPr>
      </w:pPr>
      <w:r w:rsidRPr="007743CA">
        <w:rPr>
          <w:color w:val="000000" w:themeColor="text1"/>
        </w:rPr>
        <w:t>7</w:t>
      </w:r>
      <w:r w:rsidR="00E12E7F" w:rsidRPr="007743CA">
        <w:rPr>
          <w:color w:val="000000" w:themeColor="text1"/>
        </w:rPr>
        <w:t>.</w:t>
      </w:r>
      <w:r w:rsidR="001B2FAB" w:rsidRPr="007743CA">
        <w:rPr>
          <w:color w:val="000000" w:themeColor="text1"/>
        </w:rPr>
        <w:t>4</w:t>
      </w:r>
      <w:r w:rsidR="00E12E7F" w:rsidRPr="007743CA">
        <w:rPr>
          <w:color w:val="000000" w:themeColor="text1"/>
        </w:rPr>
        <w:t>.2.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E12E7F" w:rsidRPr="007743CA" w:rsidRDefault="00E12E7F" w:rsidP="000B49BD">
      <w:pPr>
        <w:tabs>
          <w:tab w:val="left" w:pos="851"/>
          <w:tab w:val="left" w:pos="1019"/>
        </w:tabs>
        <w:jc w:val="both"/>
        <w:rPr>
          <w:color w:val="000000" w:themeColor="text1"/>
        </w:rPr>
      </w:pPr>
      <w:r w:rsidRPr="007743CA">
        <w:rPr>
          <w:color w:val="000000" w:themeColor="text1"/>
        </w:rPr>
        <w:t>а) 1</w:t>
      </w:r>
      <w:r w:rsidR="00455E18" w:rsidRPr="007743CA">
        <w:rPr>
          <w:color w:val="000000" w:themeColor="text1"/>
        </w:rPr>
        <w:t> </w:t>
      </w:r>
      <w:r w:rsidRPr="007743CA">
        <w:rPr>
          <w:color w:val="000000" w:themeColor="text1"/>
        </w:rPr>
        <w:t>000 рублей, если цена Контракта не превышает 3 млн. рублей (включительно);</w:t>
      </w:r>
    </w:p>
    <w:p w:rsidR="00E12E7F" w:rsidRPr="007743CA" w:rsidRDefault="00455E18" w:rsidP="000B49BD">
      <w:pPr>
        <w:tabs>
          <w:tab w:val="left" w:pos="851"/>
          <w:tab w:val="left" w:pos="1019"/>
        </w:tabs>
        <w:jc w:val="both"/>
        <w:rPr>
          <w:color w:val="000000" w:themeColor="text1"/>
        </w:rPr>
      </w:pPr>
      <w:r w:rsidRPr="007743CA">
        <w:rPr>
          <w:color w:val="000000" w:themeColor="text1"/>
        </w:rPr>
        <w:t>7</w:t>
      </w:r>
      <w:r w:rsidR="00E12E7F" w:rsidRPr="007743CA">
        <w:rPr>
          <w:color w:val="000000" w:themeColor="text1"/>
        </w:rPr>
        <w:t>.</w:t>
      </w:r>
      <w:r w:rsidR="001B2FAB" w:rsidRPr="007743CA">
        <w:rPr>
          <w:color w:val="000000" w:themeColor="text1"/>
        </w:rPr>
        <w:t>5</w:t>
      </w:r>
      <w:r w:rsidR="00E12E7F" w:rsidRPr="007743CA">
        <w:rPr>
          <w:color w:val="000000" w:themeColor="text1"/>
        </w:rPr>
        <w:t>.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E12E7F" w:rsidRPr="007743CA" w:rsidRDefault="00455E18" w:rsidP="000B49BD">
      <w:pPr>
        <w:tabs>
          <w:tab w:val="left" w:pos="851"/>
          <w:tab w:val="left" w:pos="1019"/>
        </w:tabs>
        <w:jc w:val="both"/>
        <w:rPr>
          <w:color w:val="000000" w:themeColor="text1"/>
        </w:rPr>
      </w:pPr>
      <w:r w:rsidRPr="007743CA">
        <w:rPr>
          <w:color w:val="000000" w:themeColor="text1"/>
        </w:rPr>
        <w:t>7</w:t>
      </w:r>
      <w:r w:rsidR="00E12E7F" w:rsidRPr="007743CA">
        <w:rPr>
          <w:color w:val="000000" w:themeColor="text1"/>
        </w:rPr>
        <w:t>.</w:t>
      </w:r>
      <w:r w:rsidR="001B2FAB" w:rsidRPr="007743CA">
        <w:rPr>
          <w:color w:val="000000" w:themeColor="text1"/>
        </w:rPr>
        <w:t>6</w:t>
      </w:r>
      <w:r w:rsidR="00E12E7F" w:rsidRPr="007743CA">
        <w:rPr>
          <w:color w:val="000000" w:themeColor="text1"/>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12E7F" w:rsidRPr="007743CA" w:rsidRDefault="00455E18" w:rsidP="000B49BD">
      <w:pPr>
        <w:tabs>
          <w:tab w:val="left" w:pos="851"/>
          <w:tab w:val="left" w:pos="1019"/>
        </w:tabs>
        <w:jc w:val="both"/>
        <w:rPr>
          <w:color w:val="000000" w:themeColor="text1"/>
        </w:rPr>
      </w:pPr>
      <w:r w:rsidRPr="007743CA">
        <w:rPr>
          <w:color w:val="000000" w:themeColor="text1"/>
        </w:rPr>
        <w:t>7</w:t>
      </w:r>
      <w:r w:rsidR="00E12E7F" w:rsidRPr="007743CA">
        <w:rPr>
          <w:color w:val="000000" w:themeColor="text1"/>
        </w:rPr>
        <w:t>.</w:t>
      </w:r>
      <w:r w:rsidR="001B2FAB" w:rsidRPr="007743CA">
        <w:rPr>
          <w:color w:val="000000" w:themeColor="text1"/>
        </w:rPr>
        <w:t>7</w:t>
      </w:r>
      <w:r w:rsidR="00E12E7F" w:rsidRPr="007743CA">
        <w:rPr>
          <w:color w:val="000000" w:themeColor="text1"/>
        </w:rPr>
        <w:t>. Выплата неустойки и возмещение убытков не освобождает Стороны от выполнения обязательств по Контракту.</w:t>
      </w:r>
    </w:p>
    <w:p w:rsidR="00E12E7F" w:rsidRPr="007743CA" w:rsidRDefault="00455E18" w:rsidP="000B49BD">
      <w:pPr>
        <w:tabs>
          <w:tab w:val="left" w:pos="851"/>
          <w:tab w:val="left" w:pos="1019"/>
        </w:tabs>
        <w:jc w:val="both"/>
        <w:rPr>
          <w:color w:val="000000" w:themeColor="text1"/>
        </w:rPr>
      </w:pPr>
      <w:r w:rsidRPr="007743CA">
        <w:rPr>
          <w:color w:val="000000" w:themeColor="text1"/>
        </w:rPr>
        <w:t>7</w:t>
      </w:r>
      <w:r w:rsidR="00E12E7F" w:rsidRPr="007743CA">
        <w:rPr>
          <w:color w:val="000000" w:themeColor="text1"/>
        </w:rPr>
        <w:t>.</w:t>
      </w:r>
      <w:r w:rsidR="001B2FAB" w:rsidRPr="007743CA">
        <w:rPr>
          <w:color w:val="000000" w:themeColor="text1"/>
        </w:rPr>
        <w:t>8</w:t>
      </w:r>
      <w:r w:rsidR="00E12E7F" w:rsidRPr="007743CA">
        <w:rPr>
          <w:color w:val="000000" w:themeColor="text1"/>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B49BD" w:rsidRPr="007743CA" w:rsidRDefault="00455E18" w:rsidP="00455E18">
      <w:pPr>
        <w:tabs>
          <w:tab w:val="left" w:pos="916"/>
        </w:tabs>
        <w:adjustRightInd w:val="0"/>
        <w:jc w:val="both"/>
        <w:rPr>
          <w:color w:val="000000" w:themeColor="text1"/>
        </w:rPr>
      </w:pPr>
      <w:r w:rsidRPr="007743CA">
        <w:rPr>
          <w:color w:val="000000" w:themeColor="text1"/>
        </w:rPr>
        <w:t>7.9</w:t>
      </w:r>
      <w:r w:rsidR="00E12E7F" w:rsidRPr="007743CA">
        <w:rPr>
          <w:color w:val="000000" w:themeColor="text1"/>
        </w:rPr>
        <w:t>.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2FAB" w:rsidRPr="007743CA" w:rsidRDefault="00455E18" w:rsidP="001B2FAB">
      <w:pPr>
        <w:jc w:val="center"/>
        <w:rPr>
          <w:b/>
          <w:color w:val="000000" w:themeColor="text1"/>
        </w:rPr>
      </w:pPr>
      <w:r w:rsidRPr="007743CA">
        <w:rPr>
          <w:b/>
          <w:color w:val="000000" w:themeColor="text1"/>
        </w:rPr>
        <w:t>8</w:t>
      </w:r>
      <w:r w:rsidR="001B2FAB" w:rsidRPr="007743CA">
        <w:rPr>
          <w:b/>
          <w:color w:val="000000" w:themeColor="text1"/>
        </w:rPr>
        <w:t>. Действие обстоятельств непреодолимой силы</w:t>
      </w:r>
    </w:p>
    <w:p w:rsidR="001B2FAB" w:rsidRPr="001B2FAB" w:rsidRDefault="00455E18" w:rsidP="001B2FAB">
      <w:pPr>
        <w:jc w:val="both"/>
      </w:pPr>
      <w:r w:rsidRPr="007743CA">
        <w:rPr>
          <w:color w:val="000000" w:themeColor="text1"/>
        </w:rPr>
        <w:t>8</w:t>
      </w:r>
      <w:r w:rsidR="001B2FAB" w:rsidRPr="007743CA">
        <w:rPr>
          <w:color w:val="000000" w:themeColor="text1"/>
        </w:rPr>
        <w:t>.1. Стороны освобождаются от ответственности за частичное или полное неисполнение обязательств по настоящему Контракту, если оно явилось</w:t>
      </w:r>
      <w:r w:rsidRPr="007743CA">
        <w:rPr>
          <w:color w:val="000000" w:themeColor="text1"/>
        </w:rPr>
        <w:t xml:space="preserve"> следствием природных явлений, </w:t>
      </w:r>
      <w:r w:rsidR="001B2FAB" w:rsidRPr="007743CA">
        <w:rPr>
          <w:color w:val="000000" w:themeColor="text1"/>
        </w:rPr>
        <w:t xml:space="preserve">эпидемий, действий внешних объективных факторов, в том числе социальных явлений, военных действий, забастовок, объявления моратория Правительством Российской </w:t>
      </w:r>
      <w:r w:rsidR="001B2FAB" w:rsidRPr="007743CA">
        <w:rPr>
          <w:color w:val="000000" w:themeColor="text1"/>
        </w:rPr>
        <w:lastRenderedPageBreak/>
        <w:t xml:space="preserve">Федерации и прочих обстоятельств непреодолимой силы, на время </w:t>
      </w:r>
      <w:r w:rsidR="001B2FAB" w:rsidRPr="001B2FAB">
        <w:t>действия этих обстоятельств, если эти обстоятельства непосредственно повлияли на исполнение настоящего Контракту.</w:t>
      </w:r>
    </w:p>
    <w:p w:rsidR="001B2FAB" w:rsidRPr="001B2FAB" w:rsidRDefault="001B2FAB" w:rsidP="001B2FAB">
      <w:pPr>
        <w:jc w:val="both"/>
      </w:pPr>
      <w:r w:rsidRPr="001B2FAB">
        <w:t>Обстоятельства непреодолимой силы должны быть документально подтверждены актом соответствующего компетентного органа.</w:t>
      </w:r>
    </w:p>
    <w:p w:rsidR="001B2FAB" w:rsidRPr="001B2FAB" w:rsidRDefault="00455E18" w:rsidP="001B2FAB">
      <w:pPr>
        <w:jc w:val="both"/>
      </w:pPr>
      <w:r>
        <w:t>8</w:t>
      </w:r>
      <w:r w:rsidR="001B2FAB" w:rsidRPr="001B2FAB">
        <w:t>.2. При наступлении обстоятельств непреодолимой силы срок исполнения обязательств по настоящему Контракту отодвигается соразмерно времени действия данных обстоятельств.</w:t>
      </w:r>
    </w:p>
    <w:p w:rsidR="001B2FAB" w:rsidRPr="001B2FAB" w:rsidRDefault="001B2FAB" w:rsidP="001B2FAB">
      <w:pPr>
        <w:jc w:val="both"/>
      </w:pPr>
      <w:r w:rsidRPr="001B2FAB">
        <w:t>Сторона, для которой надлежащее исполнение обязательств оказалось невозможным в результате действия обстоятельств непреодолимой силы, обязана в течение пяти дней с даты возникновения таких обстоятельств уведомить в письменной форме другую Сторону о моменте возникновения, виде и возможной продолжительности их действия.</w:t>
      </w:r>
    </w:p>
    <w:p w:rsidR="001B2FAB" w:rsidRPr="00455E18" w:rsidRDefault="00455E18" w:rsidP="00455E18">
      <w:pPr>
        <w:jc w:val="both"/>
      </w:pPr>
      <w:r>
        <w:t>8</w:t>
      </w:r>
      <w:r w:rsidR="001B2FAB" w:rsidRPr="001B2FAB">
        <w:t>.3. Если обст</w:t>
      </w:r>
      <w:r w:rsidR="003616B3">
        <w:t>оятельства, указанные в пункте 8</w:t>
      </w:r>
      <w:r w:rsidR="001B2FAB" w:rsidRPr="001B2FAB">
        <w:t>.1. настоящего Контракта, будут длиться более трех календарных месяцев с даты,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1B2FAB" w:rsidRPr="001B2FAB" w:rsidRDefault="00455E18" w:rsidP="001B2FAB">
      <w:pPr>
        <w:ind w:right="-625"/>
        <w:jc w:val="center"/>
        <w:rPr>
          <w:b/>
          <w:lang w:eastAsia="en-US"/>
        </w:rPr>
      </w:pPr>
      <w:r>
        <w:rPr>
          <w:b/>
        </w:rPr>
        <w:t>9</w:t>
      </w:r>
      <w:r w:rsidR="001B2FAB" w:rsidRPr="001B2FAB">
        <w:rPr>
          <w:b/>
        </w:rPr>
        <w:t>. Порядок разрешения споров</w:t>
      </w:r>
    </w:p>
    <w:p w:rsidR="001B2FAB" w:rsidRPr="001B2FAB" w:rsidRDefault="00455E18" w:rsidP="001B2FAB">
      <w:pPr>
        <w:ind w:right="-1"/>
        <w:jc w:val="both"/>
      </w:pPr>
      <w:r>
        <w:t>9</w:t>
      </w:r>
      <w:r w:rsidR="001B2FAB" w:rsidRPr="001B2FAB">
        <w:t>.1.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1B2FAB" w:rsidRPr="001B2FAB" w:rsidRDefault="00455E18" w:rsidP="001B2FAB">
      <w:pPr>
        <w:ind w:right="-1"/>
        <w:jc w:val="both"/>
      </w:pPr>
      <w:r>
        <w:t>9</w:t>
      </w:r>
      <w:r w:rsidR="001B2FAB" w:rsidRPr="001B2FAB">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5 (пяти) рабочих дней с даты ее получения.</w:t>
      </w:r>
    </w:p>
    <w:p w:rsidR="001B2FAB" w:rsidRPr="001B2FAB" w:rsidRDefault="00455E18" w:rsidP="001B2FAB">
      <w:pPr>
        <w:ind w:right="-1"/>
        <w:jc w:val="both"/>
      </w:pPr>
      <w:r>
        <w:t>9</w:t>
      </w:r>
      <w:r w:rsidR="001B2FAB" w:rsidRPr="001B2FAB">
        <w:t>.3. В случае невозможности разрешения разногласий путем переговоров они передаются на рассмотрение суда в установленном законом порядке.</w:t>
      </w:r>
    </w:p>
    <w:p w:rsidR="00E12E7F" w:rsidRPr="001B2FAB" w:rsidRDefault="001B2FAB" w:rsidP="001B2FAB">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center"/>
      </w:pPr>
      <w:r w:rsidRPr="001B2FAB">
        <w:rPr>
          <w:b/>
          <w:bCs/>
        </w:rPr>
        <w:t>1</w:t>
      </w:r>
      <w:r w:rsidR="00455E18">
        <w:rPr>
          <w:b/>
          <w:bCs/>
        </w:rPr>
        <w:t>0</w:t>
      </w:r>
      <w:r w:rsidR="00E12E7F" w:rsidRPr="001B2FAB">
        <w:rPr>
          <w:b/>
          <w:bCs/>
        </w:rPr>
        <w:t>. Срок исполнения контракта и другие условия</w:t>
      </w:r>
      <w:bookmarkStart w:id="6" w:name="1009"/>
      <w:bookmarkEnd w:id="6"/>
    </w:p>
    <w:p w:rsidR="001B2FAB" w:rsidRPr="001B2FAB" w:rsidRDefault="00455E18" w:rsidP="001B2FAB">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both"/>
      </w:pPr>
      <w:r>
        <w:t>10</w:t>
      </w:r>
      <w:r w:rsidR="00E12E7F" w:rsidRPr="001B2FAB">
        <w:t>.1. Настоя</w:t>
      </w:r>
      <w:r>
        <w:t>щий Контракт вступает в силу с</w:t>
      </w:r>
      <w:r w:rsidR="00E12E7F" w:rsidRPr="001B2FAB">
        <w:t xml:space="preserve"> момента его подписания и исполняется до 3</w:t>
      </w:r>
      <w:r w:rsidR="00F56E06" w:rsidRPr="001B2FAB">
        <w:t>1</w:t>
      </w:r>
      <w:r w:rsidR="00E12E7F" w:rsidRPr="001B2FAB">
        <w:t>.</w:t>
      </w:r>
      <w:r w:rsidR="00F56E06" w:rsidRPr="001B2FAB">
        <w:t>12</w:t>
      </w:r>
      <w:r w:rsidR="00E12E7F" w:rsidRPr="001B2FAB">
        <w:t>.202</w:t>
      </w:r>
      <w:r w:rsidR="000B49BD" w:rsidRPr="001B2FAB">
        <w:t>3</w:t>
      </w:r>
      <w:r w:rsidR="00E12E7F" w:rsidRPr="001B2FAB">
        <w:t xml:space="preserve"> г. В части касающейся расчетов настоящий Контракт действует до полного исполнения Сторонами своих обязательств. Окончание срока исполнения настоящего Контракта не освобождает Стороны от ответственности за его неисполнение и (или) ненадлежащее исполнение. </w:t>
      </w:r>
      <w:r w:rsidR="00F56E06" w:rsidRPr="001B2FAB">
        <w:t>01.01</w:t>
      </w:r>
      <w:r w:rsidR="00E12E7F" w:rsidRPr="001B2FAB">
        <w:t>.202</w:t>
      </w:r>
      <w:r w:rsidR="000B49BD" w:rsidRPr="001B2FAB">
        <w:t>4</w:t>
      </w:r>
      <w:r w:rsidR="00E12E7F" w:rsidRPr="001B2FAB">
        <w:t xml:space="preserve"> г. обя</w:t>
      </w:r>
      <w:r>
        <w:t xml:space="preserve">зательства Сторон по Контракту </w:t>
      </w:r>
      <w:r w:rsidR="00E12E7F" w:rsidRPr="001B2FAB">
        <w:t>прекращаются, за исключением обязательств по оплате, обязательств по возмещению убытков и выплате неустойки.</w:t>
      </w:r>
      <w:bookmarkStart w:id="7" w:name="sub_1082"/>
    </w:p>
    <w:p w:rsidR="000B49BD" w:rsidRPr="001B2FAB" w:rsidRDefault="00455E18" w:rsidP="001B2FAB">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both"/>
      </w:pPr>
      <w:r>
        <w:t>10</w:t>
      </w:r>
      <w:r w:rsidR="001B2FAB" w:rsidRPr="001B2FAB">
        <w:t>.2</w:t>
      </w:r>
      <w:r>
        <w:t>.</w:t>
      </w:r>
      <w:r w:rsidR="001B2FAB" w:rsidRPr="001B2FAB">
        <w:t xml:space="preserve"> </w:t>
      </w:r>
      <w:r w:rsidR="000B49BD" w:rsidRPr="001B2FAB">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bookmarkEnd w:id="7"/>
    <w:p w:rsidR="001B2FAB" w:rsidRPr="001B2FAB" w:rsidRDefault="00455E18" w:rsidP="001B2FAB">
      <w:pPr>
        <w:jc w:val="both"/>
      </w:pPr>
      <w:r>
        <w:t>10</w:t>
      </w:r>
      <w:r w:rsidR="00E12E7F" w:rsidRPr="001B2FAB">
        <w:t>.</w:t>
      </w:r>
      <w:r w:rsidR="001B2FAB" w:rsidRPr="001B2FAB">
        <w:t>3</w:t>
      </w:r>
      <w:r w:rsidR="00E12E7F" w:rsidRPr="001B2FAB">
        <w:t>. Контракт составлен в двух экземплярах, имеющих равную</w:t>
      </w:r>
      <w:bookmarkStart w:id="8" w:name="1092"/>
      <w:bookmarkEnd w:id="8"/>
      <w:r w:rsidR="00E12E7F" w:rsidRPr="001B2FAB">
        <w:t xml:space="preserve"> юридическую силу.</w:t>
      </w:r>
      <w:r w:rsidR="000B49BD" w:rsidRPr="001B2FAB">
        <w:t xml:space="preserve"> Изменения и дополнения настоящего </w:t>
      </w:r>
      <w:r w:rsidR="001B2FAB" w:rsidRPr="001B2FAB">
        <w:t>Контракт</w:t>
      </w:r>
      <w:r w:rsidR="000B49BD" w:rsidRPr="001B2FAB">
        <w:t xml:space="preserve">а могут производиться только в письменной форме и подписываться уполномоченными представителями Сторон. </w:t>
      </w:r>
      <w:bookmarkStart w:id="9" w:name="sub_1084"/>
    </w:p>
    <w:p w:rsidR="000B49BD" w:rsidRDefault="00455E18" w:rsidP="001B2FAB">
      <w:pPr>
        <w:jc w:val="both"/>
      </w:pPr>
      <w:r>
        <w:t>10</w:t>
      </w:r>
      <w:r w:rsidR="001B2FAB" w:rsidRPr="001B2FAB">
        <w:t>.4</w:t>
      </w:r>
      <w:r w:rsidR="000B49BD" w:rsidRPr="001B2FAB">
        <w:t xml:space="preserve">. Изменения </w:t>
      </w:r>
      <w:r w:rsidR="001B2FAB" w:rsidRPr="001B2FAB">
        <w:t>Контракт</w:t>
      </w:r>
      <w:r w:rsidR="000B49BD" w:rsidRPr="001B2FAB">
        <w:t xml:space="preserve">а оформляются дополнительными соглашениями к </w:t>
      </w:r>
      <w:r w:rsidR="001B2FAB" w:rsidRPr="001B2FAB">
        <w:t>Контракт</w:t>
      </w:r>
      <w:r w:rsidR="000B49BD" w:rsidRPr="001B2FAB">
        <w:t>у.</w:t>
      </w:r>
    </w:p>
    <w:p w:rsidR="00455E18" w:rsidRPr="007743CA" w:rsidRDefault="003616B3" w:rsidP="00455E18">
      <w:pPr>
        <w:jc w:val="both"/>
        <w:rPr>
          <w:color w:val="000000" w:themeColor="text1"/>
        </w:rPr>
      </w:pPr>
      <w:r w:rsidRPr="007743CA">
        <w:rPr>
          <w:color w:val="000000" w:themeColor="text1"/>
        </w:rPr>
        <w:t xml:space="preserve">10.5. </w:t>
      </w:r>
      <w:r w:rsidR="00455E18" w:rsidRPr="007743CA">
        <w:rPr>
          <w:color w:val="000000" w:themeColor="text1"/>
        </w:rP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об этом контрагента.</w:t>
      </w:r>
    </w:p>
    <w:p w:rsidR="00455E18" w:rsidRPr="007743CA" w:rsidRDefault="003616B3" w:rsidP="00455E18">
      <w:pPr>
        <w:jc w:val="both"/>
        <w:rPr>
          <w:color w:val="000000" w:themeColor="text1"/>
        </w:rPr>
      </w:pPr>
      <w:r w:rsidRPr="007743CA">
        <w:rPr>
          <w:color w:val="000000" w:themeColor="text1"/>
        </w:rPr>
        <w:t xml:space="preserve">10.6. </w:t>
      </w:r>
      <w:r w:rsidR="00455E18" w:rsidRPr="007743CA">
        <w:rPr>
          <w:color w:val="000000" w:themeColor="text1"/>
        </w:rPr>
        <w:t xml:space="preserve">Стороны признают надлежащим уведомлением направление документов или представлением оригиналов документов по адресам, указанным в статье </w:t>
      </w:r>
      <w:r w:rsidRPr="007743CA">
        <w:rPr>
          <w:color w:val="000000" w:themeColor="text1"/>
        </w:rPr>
        <w:t>1</w:t>
      </w:r>
      <w:r w:rsidR="007743CA">
        <w:rPr>
          <w:color w:val="000000" w:themeColor="text1"/>
        </w:rPr>
        <w:t>1</w:t>
      </w:r>
      <w:r w:rsidR="00455E18" w:rsidRPr="007743CA">
        <w:rPr>
          <w:color w:val="000000" w:themeColor="text1"/>
        </w:rPr>
        <w:t xml:space="preserve"> </w:t>
      </w:r>
      <w:r w:rsidRPr="007743CA">
        <w:rPr>
          <w:color w:val="000000" w:themeColor="text1"/>
        </w:rPr>
        <w:t>настоящего Контракта</w:t>
      </w:r>
      <w:r w:rsidR="00455E18" w:rsidRPr="007743CA">
        <w:rPr>
          <w:color w:val="000000" w:themeColor="text1"/>
        </w:rPr>
        <w:t>.</w:t>
      </w:r>
    </w:p>
    <w:bookmarkEnd w:id="9"/>
    <w:p w:rsidR="00E12E7F" w:rsidRPr="001B2FAB" w:rsidRDefault="00E12E7F" w:rsidP="001B2FAB">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center"/>
      </w:pPr>
      <w:r w:rsidRPr="001B2FAB">
        <w:rPr>
          <w:b/>
          <w:bCs/>
        </w:rPr>
        <w:t>11. Подписи сторон</w:t>
      </w:r>
    </w:p>
    <w:tbl>
      <w:tblPr>
        <w:tblW w:w="48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8"/>
        <w:gridCol w:w="4704"/>
      </w:tblGrid>
      <w:tr w:rsidR="00E12E7F" w:rsidRPr="001B2FAB" w:rsidTr="00B958E6">
        <w:trPr>
          <w:trHeight w:val="739"/>
        </w:trPr>
        <w:tc>
          <w:tcPr>
            <w:tcW w:w="2571" w:type="pct"/>
          </w:tcPr>
          <w:p w:rsidR="00E12E7F" w:rsidRPr="001B2FAB" w:rsidRDefault="00E12E7F" w:rsidP="001B2FAB">
            <w:pPr>
              <w:tabs>
                <w:tab w:val="left" w:pos="6120"/>
              </w:tabs>
              <w:jc w:val="center"/>
            </w:pPr>
            <w:r w:rsidRPr="001B2FAB">
              <w:rPr>
                <w:b/>
              </w:rPr>
              <w:t>«Исполнитель»</w:t>
            </w:r>
          </w:p>
          <w:p w:rsidR="00E12E7F" w:rsidRPr="001B2FAB" w:rsidRDefault="00E12E7F" w:rsidP="001B2FAB">
            <w:pPr>
              <w:shd w:val="clear" w:color="auto" w:fill="FFFFFF"/>
              <w:jc w:val="both"/>
              <w:rPr>
                <w:b/>
              </w:rPr>
            </w:pPr>
            <w:r w:rsidRPr="001B2FAB">
              <w:rPr>
                <w:b/>
              </w:rPr>
              <w:t xml:space="preserve">Государственное бюджетное  учреждение дополнительного профессионального образования Воронежской области «Институт развития образования имени Н.Ф. </w:t>
            </w:r>
            <w:proofErr w:type="spellStart"/>
            <w:r w:rsidRPr="001B2FAB">
              <w:rPr>
                <w:b/>
              </w:rPr>
              <w:t>Бунакова</w:t>
            </w:r>
            <w:proofErr w:type="spellEnd"/>
            <w:r w:rsidRPr="001B2FAB">
              <w:rPr>
                <w:b/>
              </w:rPr>
              <w:t>»</w:t>
            </w:r>
          </w:p>
          <w:p w:rsidR="00E12E7F" w:rsidRPr="001B2FAB" w:rsidRDefault="00E12E7F" w:rsidP="001B2FAB">
            <w:pPr>
              <w:shd w:val="clear" w:color="auto" w:fill="FFFFFF"/>
              <w:jc w:val="both"/>
            </w:pPr>
            <w:r w:rsidRPr="001B2FAB">
              <w:t xml:space="preserve">ВИРО им. Н.Ф. </w:t>
            </w:r>
            <w:proofErr w:type="spellStart"/>
            <w:r w:rsidRPr="001B2FAB">
              <w:t>Бунакова</w:t>
            </w:r>
            <w:proofErr w:type="spellEnd"/>
          </w:p>
          <w:p w:rsidR="00E12E7F" w:rsidRPr="001B2FAB" w:rsidRDefault="00E12E7F" w:rsidP="001B2FAB">
            <w:pPr>
              <w:shd w:val="clear" w:color="auto" w:fill="FFFFFF"/>
              <w:tabs>
                <w:tab w:val="left" w:pos="2590"/>
              </w:tabs>
              <w:jc w:val="both"/>
            </w:pPr>
            <w:r w:rsidRPr="001B2FAB">
              <w:t>394043, г. Воронеж, ул. Березовая Роща, 54</w:t>
            </w:r>
          </w:p>
          <w:p w:rsidR="00E12E7F" w:rsidRPr="001B2FAB" w:rsidRDefault="00E12E7F" w:rsidP="001B2FAB">
            <w:pPr>
              <w:shd w:val="clear" w:color="auto" w:fill="FFFFFF"/>
            </w:pPr>
            <w:r w:rsidRPr="001B2FAB">
              <w:t>ИНН 3666162666 КПП 366601001</w:t>
            </w:r>
          </w:p>
          <w:p w:rsidR="00E12E7F" w:rsidRPr="001B2FAB" w:rsidRDefault="00E12E7F" w:rsidP="001B2FAB">
            <w:r w:rsidRPr="001B2FAB">
              <w:t>Банковские реквизиты: Отделение Воронеж Банка России //УФК по Воронежской области г. Воронеж</w:t>
            </w:r>
          </w:p>
          <w:p w:rsidR="00E12E7F" w:rsidRPr="001B2FAB" w:rsidRDefault="00E12E7F" w:rsidP="001B2FAB">
            <w:pPr>
              <w:shd w:val="clear" w:color="auto" w:fill="FFFFFF"/>
            </w:pPr>
            <w:r w:rsidRPr="001B2FAB">
              <w:t>БИК 012007084</w:t>
            </w:r>
          </w:p>
          <w:p w:rsidR="00E12E7F" w:rsidRPr="001B2FAB" w:rsidRDefault="00E12E7F" w:rsidP="001B2FAB">
            <w:pPr>
              <w:shd w:val="clear" w:color="auto" w:fill="FFFFFF"/>
              <w:rPr>
                <w:b/>
              </w:rPr>
            </w:pPr>
            <w:r w:rsidRPr="001B2FAB">
              <w:rPr>
                <w:b/>
              </w:rPr>
              <w:t>КАЗНАЧЕЙСКИЙ СЧЕТ 03224643200000003100</w:t>
            </w:r>
          </w:p>
          <w:p w:rsidR="00E12E7F" w:rsidRPr="001B2FAB" w:rsidRDefault="00E12E7F" w:rsidP="001B2FAB">
            <w:pPr>
              <w:shd w:val="clear" w:color="auto" w:fill="FFFFFF"/>
              <w:rPr>
                <w:b/>
              </w:rPr>
            </w:pPr>
            <w:r w:rsidRPr="001B2FAB">
              <w:rPr>
                <w:b/>
              </w:rPr>
              <w:t>ЕДИНЫЙ КАЗНАЧЕЙСКИЙ СЧЕТ  40102810945370000023</w:t>
            </w:r>
          </w:p>
          <w:p w:rsidR="00E12E7F" w:rsidRPr="001B2FAB" w:rsidRDefault="00E12E7F" w:rsidP="001B2FAB">
            <w:pPr>
              <w:ind w:right="-135"/>
            </w:pPr>
            <w:r w:rsidRPr="001B2FAB">
              <w:t>л/с 20855</w:t>
            </w:r>
            <w:r w:rsidRPr="001B2FAB">
              <w:rPr>
                <w:lang w:val="en-US"/>
              </w:rPr>
              <w:t>D</w:t>
            </w:r>
            <w:r w:rsidRPr="001B2FAB">
              <w:t>00020 в Департаменте финансов Воронежской области</w:t>
            </w:r>
          </w:p>
          <w:p w:rsidR="00E12E7F" w:rsidRPr="001B2FAB" w:rsidRDefault="00E12E7F" w:rsidP="001B2FAB">
            <w:r w:rsidRPr="001B2FAB">
              <w:rPr>
                <w:b/>
              </w:rPr>
              <w:t xml:space="preserve">Ректор ВИРО им. Н.Ф. </w:t>
            </w:r>
            <w:proofErr w:type="spellStart"/>
            <w:r w:rsidRPr="001B2FAB">
              <w:rPr>
                <w:b/>
              </w:rPr>
              <w:t>Бунакова</w:t>
            </w:r>
            <w:proofErr w:type="spellEnd"/>
            <w:r w:rsidRPr="001B2FAB">
              <w:t xml:space="preserve"> </w:t>
            </w:r>
          </w:p>
          <w:p w:rsidR="00E12E7F" w:rsidRPr="001B2FAB" w:rsidRDefault="00E12E7F" w:rsidP="001B2FAB"/>
          <w:p w:rsidR="00E12E7F" w:rsidRPr="001B2FAB" w:rsidRDefault="00E12E7F" w:rsidP="001B2FAB">
            <w:pPr>
              <w:tabs>
                <w:tab w:val="left" w:pos="6120"/>
              </w:tabs>
              <w:jc w:val="both"/>
            </w:pPr>
            <w:r w:rsidRPr="001B2FAB">
              <w:t>____________________ А.Ю. Митрофанов</w:t>
            </w:r>
          </w:p>
          <w:p w:rsidR="00E12E7F" w:rsidRPr="001B2FAB" w:rsidRDefault="00E12E7F" w:rsidP="001B2FAB">
            <w:pPr>
              <w:tabs>
                <w:tab w:val="left" w:pos="6120"/>
              </w:tabs>
              <w:jc w:val="both"/>
            </w:pPr>
          </w:p>
        </w:tc>
        <w:tc>
          <w:tcPr>
            <w:tcW w:w="2429" w:type="pct"/>
            <w:shd w:val="clear" w:color="auto" w:fill="auto"/>
          </w:tcPr>
          <w:p w:rsidR="00E12E7F" w:rsidRPr="001B2FAB" w:rsidRDefault="00E12E7F" w:rsidP="001B2FAB">
            <w:pPr>
              <w:tabs>
                <w:tab w:val="left" w:pos="5490"/>
              </w:tabs>
              <w:jc w:val="center"/>
              <w:rPr>
                <w:rFonts w:eastAsia="Calibri"/>
                <w:b/>
              </w:rPr>
            </w:pPr>
            <w:r w:rsidRPr="001B2FAB">
              <w:rPr>
                <w:rFonts w:eastAsia="Calibri"/>
                <w:b/>
              </w:rPr>
              <w:t>«Заказчик»</w:t>
            </w:r>
          </w:p>
          <w:p w:rsidR="00E12E7F" w:rsidRPr="001B2FAB" w:rsidRDefault="00E12E7F" w:rsidP="001B2FAB"/>
          <w:p w:rsidR="00E12E7F" w:rsidRPr="001B2FAB" w:rsidRDefault="00E12E7F" w:rsidP="001B2FAB"/>
          <w:p w:rsidR="00E12E7F" w:rsidRPr="001B2FAB" w:rsidRDefault="00E12E7F" w:rsidP="001B2FAB"/>
          <w:p w:rsidR="00E12E7F" w:rsidRPr="001B2FAB" w:rsidRDefault="00E12E7F" w:rsidP="001B2FAB"/>
          <w:p w:rsidR="00E12E7F" w:rsidRPr="001B2FAB" w:rsidRDefault="00E12E7F" w:rsidP="001B2FAB"/>
          <w:p w:rsidR="00E12E7F" w:rsidRPr="001B2FAB" w:rsidRDefault="00E12E7F" w:rsidP="001B2FAB"/>
          <w:p w:rsidR="00E12E7F" w:rsidRPr="001B2FAB" w:rsidRDefault="00E12E7F" w:rsidP="001B2FAB"/>
          <w:p w:rsidR="00E12E7F" w:rsidRPr="001B2FAB" w:rsidRDefault="00E12E7F" w:rsidP="001B2FAB"/>
          <w:p w:rsidR="00E12E7F" w:rsidRPr="001B2FAB" w:rsidRDefault="00E12E7F" w:rsidP="001B2FAB"/>
          <w:p w:rsidR="00E12E7F" w:rsidRPr="001B2FAB" w:rsidRDefault="00E12E7F" w:rsidP="001B2FAB"/>
          <w:p w:rsidR="00E12E7F" w:rsidRPr="001B2FAB" w:rsidRDefault="00E12E7F" w:rsidP="001B2FAB"/>
          <w:p w:rsidR="00E12E7F" w:rsidRPr="001B2FAB" w:rsidRDefault="00E12E7F" w:rsidP="001B2FAB"/>
          <w:p w:rsidR="00E12E7F" w:rsidRPr="001B2FAB" w:rsidRDefault="00E12E7F" w:rsidP="001B2FAB"/>
          <w:p w:rsidR="00E12E7F" w:rsidRPr="001B2FAB" w:rsidRDefault="00E12E7F" w:rsidP="001B2FAB"/>
          <w:p w:rsidR="00E12E7F" w:rsidRPr="001B2FAB" w:rsidRDefault="00E12E7F" w:rsidP="001B2FAB"/>
          <w:p w:rsidR="00E12E7F" w:rsidRPr="001B2FAB" w:rsidRDefault="00E12E7F" w:rsidP="001B2FAB"/>
          <w:p w:rsidR="00E12E7F" w:rsidRPr="001B2FAB" w:rsidRDefault="00E12E7F" w:rsidP="001B2FAB"/>
          <w:p w:rsidR="00E12E7F" w:rsidRPr="001B2FAB" w:rsidRDefault="00E12E7F" w:rsidP="001B2FAB"/>
          <w:p w:rsidR="00E12E7F" w:rsidRPr="001B2FAB" w:rsidRDefault="00E12E7F" w:rsidP="001B2FAB">
            <w:r w:rsidRPr="001B2FAB">
              <w:rPr>
                <w:b/>
              </w:rPr>
              <w:t xml:space="preserve">Директор </w:t>
            </w:r>
            <w:r w:rsidRPr="001B2FAB">
              <w:t>__________________</w:t>
            </w:r>
          </w:p>
        </w:tc>
      </w:tr>
    </w:tbl>
    <w:p w:rsidR="00E12E7F" w:rsidRPr="001B2FAB" w:rsidRDefault="00E12E7F" w:rsidP="00E12E7F">
      <w:pPr>
        <w:pBdr>
          <w:bottom w:val="single" w:sz="12" w:space="1" w:color="auto"/>
        </w:pBdr>
        <w:tabs>
          <w:tab w:val="left" w:pos="1832"/>
          <w:tab w:val="left" w:pos="10080"/>
        </w:tabs>
        <w:ind w:right="-5"/>
        <w:jc w:val="both"/>
      </w:pPr>
      <w:r w:rsidRPr="001B2FAB">
        <w:t>«</w:t>
      </w:r>
      <w:r w:rsidR="00A94BAA" w:rsidRPr="001B2FAB">
        <w:t>Обучающийся</w:t>
      </w:r>
      <w:r w:rsidRPr="001B2FAB">
        <w:t>»:</w:t>
      </w:r>
    </w:p>
    <w:p w:rsidR="00E12E7F" w:rsidRPr="001B2FAB" w:rsidRDefault="00070153" w:rsidP="00E12E7F">
      <w:pPr>
        <w:pBdr>
          <w:bottom w:val="single" w:sz="12" w:space="1" w:color="auto"/>
        </w:pBdr>
        <w:tabs>
          <w:tab w:val="left" w:pos="1832"/>
          <w:tab w:val="left" w:pos="10080"/>
        </w:tabs>
        <w:ind w:right="-5"/>
        <w:jc w:val="both"/>
        <w:rPr>
          <w:b/>
        </w:rPr>
      </w:pPr>
      <w:r w:rsidRPr="001B2FAB">
        <w:rPr>
          <w:b/>
          <w:highlight w:val="yellow"/>
        </w:rPr>
        <w:t>_____</w:t>
      </w:r>
    </w:p>
    <w:p w:rsidR="001464BD" w:rsidRPr="001B2FAB" w:rsidRDefault="00E12E7F">
      <w:r w:rsidRPr="001B2FAB">
        <w:t>Должность, ФИО, место жительства, телефон,  подпись.</w:t>
      </w:r>
    </w:p>
    <w:sectPr w:rsidR="001464BD" w:rsidRPr="001B2FAB" w:rsidSect="00B958E6">
      <w:pgSz w:w="11906" w:h="16838"/>
      <w:pgMar w:top="567" w:right="566"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F0F9C"/>
    <w:multiLevelType w:val="multilevel"/>
    <w:tmpl w:val="67A0F9C4"/>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1D1"/>
    <w:rsid w:val="00061E6A"/>
    <w:rsid w:val="00070153"/>
    <w:rsid w:val="000B49BD"/>
    <w:rsid w:val="001464BD"/>
    <w:rsid w:val="001B2FAB"/>
    <w:rsid w:val="002749A0"/>
    <w:rsid w:val="002B1037"/>
    <w:rsid w:val="002C4C52"/>
    <w:rsid w:val="002E3B8A"/>
    <w:rsid w:val="003616B3"/>
    <w:rsid w:val="003C30CA"/>
    <w:rsid w:val="00455E18"/>
    <w:rsid w:val="00470FB1"/>
    <w:rsid w:val="004B0F95"/>
    <w:rsid w:val="004E68E6"/>
    <w:rsid w:val="006D5CD5"/>
    <w:rsid w:val="00751D6E"/>
    <w:rsid w:val="007743CA"/>
    <w:rsid w:val="00794076"/>
    <w:rsid w:val="008537D3"/>
    <w:rsid w:val="00A70E05"/>
    <w:rsid w:val="00A94BAA"/>
    <w:rsid w:val="00B958E6"/>
    <w:rsid w:val="00B95C6C"/>
    <w:rsid w:val="00BB21D3"/>
    <w:rsid w:val="00BC554D"/>
    <w:rsid w:val="00C74FEC"/>
    <w:rsid w:val="00D551D1"/>
    <w:rsid w:val="00D66200"/>
    <w:rsid w:val="00E12E7F"/>
    <w:rsid w:val="00E95CA3"/>
    <w:rsid w:val="00F42090"/>
    <w:rsid w:val="00F56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0A238-E48F-4B7A-B139-2A015500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076"/>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2E7F"/>
    <w:rPr>
      <w:color w:val="0000FF"/>
      <w:u w:val="single"/>
    </w:rPr>
  </w:style>
  <w:style w:type="paragraph" w:styleId="a4">
    <w:name w:val="No Spacing"/>
    <w:link w:val="a5"/>
    <w:uiPriority w:val="1"/>
    <w:qFormat/>
    <w:rsid w:val="00E12E7F"/>
    <w:pPr>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Без интервала Знак"/>
    <w:link w:val="a4"/>
    <w:uiPriority w:val="1"/>
    <w:locked/>
    <w:rsid w:val="00E12E7F"/>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061E6A"/>
    <w:rPr>
      <w:rFonts w:ascii="Segoe UI" w:hAnsi="Segoe UI" w:cs="Segoe UI"/>
      <w:sz w:val="18"/>
      <w:szCs w:val="18"/>
    </w:rPr>
  </w:style>
  <w:style w:type="character" w:customStyle="1" w:styleId="a7">
    <w:name w:val="Текст выноски Знак"/>
    <w:basedOn w:val="a0"/>
    <w:link w:val="a6"/>
    <w:uiPriority w:val="99"/>
    <w:semiHidden/>
    <w:rsid w:val="00061E6A"/>
    <w:rPr>
      <w:rFonts w:ascii="Segoe UI" w:eastAsia="Times New Roman" w:hAnsi="Segoe UI" w:cs="Segoe UI"/>
      <w:sz w:val="18"/>
      <w:szCs w:val="18"/>
      <w:lang w:eastAsia="ru-RU"/>
    </w:rPr>
  </w:style>
  <w:style w:type="paragraph" w:styleId="a8">
    <w:name w:val="List Paragraph"/>
    <w:basedOn w:val="a"/>
    <w:uiPriority w:val="99"/>
    <w:qFormat/>
    <w:rsid w:val="00A94BAA"/>
    <w:pPr>
      <w:widowControl/>
      <w:autoSpaceDE/>
      <w:autoSpaceDN/>
      <w:spacing w:after="200" w:line="276" w:lineRule="auto"/>
      <w:ind w:left="720"/>
      <w:contextualSpacing/>
    </w:pPr>
    <w:rPr>
      <w:rFonts w:ascii="Calibri" w:eastAsia="Calibri" w:hAnsi="Calibri"/>
      <w:sz w:val="22"/>
      <w:szCs w:val="22"/>
      <w:lang w:eastAsia="en-US"/>
    </w:rPr>
  </w:style>
  <w:style w:type="character" w:customStyle="1" w:styleId="a9">
    <w:name w:val="Гипертекстовая ссылка"/>
    <w:basedOn w:val="a0"/>
    <w:uiPriority w:val="99"/>
    <w:rsid w:val="00751D6E"/>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679246">
      <w:bodyDiv w:val="1"/>
      <w:marLeft w:val="0"/>
      <w:marRight w:val="0"/>
      <w:marTop w:val="0"/>
      <w:marBottom w:val="0"/>
      <w:divBdr>
        <w:top w:val="none" w:sz="0" w:space="0" w:color="auto"/>
        <w:left w:val="none" w:sz="0" w:space="0" w:color="auto"/>
        <w:bottom w:val="none" w:sz="0" w:space="0" w:color="auto"/>
        <w:right w:val="none" w:sz="0" w:space="0" w:color="auto"/>
      </w:divBdr>
    </w:div>
    <w:div w:id="99765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redirect/10164072/4501" TargetMode="External"/><Relationship Id="rId5" Type="http://schemas.openxmlformats.org/officeDocument/2006/relationships/hyperlink" Target="http://ivo.garant.ru/document/redirect/70291362/4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3070</Words>
  <Characters>17500</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 Безобразова</dc:creator>
  <cp:keywords/>
  <dc:description/>
  <cp:lastModifiedBy>Людмила Константиновна Бережная</cp:lastModifiedBy>
  <cp:revision>3</cp:revision>
  <cp:lastPrinted>2023-02-07T14:35:00Z</cp:lastPrinted>
  <dcterms:created xsi:type="dcterms:W3CDTF">2023-03-24T08:08:00Z</dcterms:created>
  <dcterms:modified xsi:type="dcterms:W3CDTF">2023-03-24T08:10:00Z</dcterms:modified>
</cp:coreProperties>
</file>